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035" w:rsidRDefault="001C1035" w:rsidP="001C103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1C1035" w:rsidTr="00337071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C1035" w:rsidRDefault="001C1035" w:rsidP="00337071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1035" w:rsidRDefault="001C1035" w:rsidP="00337071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1C1035" w:rsidTr="00337071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1C1035" w:rsidTr="00337071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(MEC.05/MEC.09) </w:t>
            </w:r>
          </w:p>
        </w:tc>
      </w:tr>
      <w:tr w:rsidR="001C1035" w:rsidTr="00337071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proofErr w:type="spellStart"/>
            <w:r>
              <w:t>Rozp</w:t>
            </w:r>
            <w:proofErr w:type="spellEnd"/>
            <w:r>
              <w:t xml:space="preserve">.  M E N z dnia 16 maja 2019 r. (Dz. U. poz.991) </w:t>
            </w:r>
          </w:p>
        </w:tc>
      </w:tr>
      <w:tr w:rsidR="001C1035" w:rsidTr="00337071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r>
              <w:t xml:space="preserve">Organizacja procesów produkcyjnych  </w:t>
            </w:r>
          </w:p>
        </w:tc>
      </w:tr>
      <w:tr w:rsidR="001C1035" w:rsidTr="00337071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1C1035" w:rsidP="00337071">
            <w:pPr>
              <w:spacing w:line="259" w:lineRule="auto"/>
              <w:ind w:left="0"/>
            </w:pPr>
            <w:r>
              <w:t>Klasa:  IV</w:t>
            </w:r>
            <w:r w:rsidR="00ED2152">
              <w:t xml:space="preserve"> </w:t>
            </w:r>
            <w:r>
              <w:t>TM, V</w:t>
            </w:r>
            <w:r w:rsidR="00ED2152">
              <w:t xml:space="preserve"> </w:t>
            </w:r>
            <w:r>
              <w:t xml:space="preserve">TM,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035" w:rsidRDefault="007F2929" w:rsidP="00337071">
            <w:pPr>
              <w:spacing w:line="259" w:lineRule="auto"/>
              <w:ind w:left="0"/>
            </w:pPr>
            <w:r>
              <w:t>210</w:t>
            </w:r>
            <w:r w:rsidR="001C1035">
              <w:t xml:space="preserve"> godz.   </w:t>
            </w:r>
          </w:p>
        </w:tc>
      </w:tr>
    </w:tbl>
    <w:p w:rsidR="001C1035" w:rsidRDefault="001C1035" w:rsidP="001C1035">
      <w:pPr>
        <w:spacing w:after="21" w:line="259" w:lineRule="auto"/>
        <w:ind w:left="0"/>
      </w:pPr>
      <w:r>
        <w:t xml:space="preserve"> </w:t>
      </w:r>
    </w:p>
    <w:p w:rsidR="001C1035" w:rsidRDefault="001C1035" w:rsidP="001C1035">
      <w:pPr>
        <w:spacing w:after="56" w:line="259" w:lineRule="auto"/>
        <w:ind w:left="0"/>
      </w:pPr>
      <w:r>
        <w:t xml:space="preserve"> </w:t>
      </w:r>
    </w:p>
    <w:p w:rsidR="001C1035" w:rsidRDefault="001C1035" w:rsidP="001C1035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1C1035" w:rsidRDefault="001C1035" w:rsidP="001C1035">
      <w:pPr>
        <w:spacing w:after="56" w:line="259" w:lineRule="auto"/>
        <w:ind w:left="0"/>
      </w:pPr>
      <w:r>
        <w:t xml:space="preserve">a) ustne: </w:t>
      </w:r>
    </w:p>
    <w:p w:rsidR="001C1035" w:rsidRDefault="001C1035" w:rsidP="001C1035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1C1035" w:rsidRDefault="001C1035" w:rsidP="001C1035">
      <w:pPr>
        <w:spacing w:after="56" w:line="259" w:lineRule="auto"/>
        <w:ind w:left="0"/>
      </w:pPr>
      <w:r>
        <w:t>b) pisemne: sprawdzian zapowiedziany z określonego materiału, kartkówka lub test nie zapowiedziany z ostatniej 1 - 3 lekcji, zapowiedziana praca pisemna lub test sprawdzający z działu programowego, wykonywanie zadań na podstawie tekstu,</w:t>
      </w:r>
    </w:p>
    <w:p w:rsidR="001C1035" w:rsidRDefault="001C1035" w:rsidP="001C1035">
      <w:pPr>
        <w:spacing w:after="56" w:line="259" w:lineRule="auto"/>
        <w:ind w:left="0"/>
      </w:pPr>
      <w:r>
        <w:t>c) ćwiczenia praktyczne</w:t>
      </w:r>
      <w:r w:rsidRPr="004A074F">
        <w:t xml:space="preserve"> </w:t>
      </w:r>
      <w:r>
        <w:t xml:space="preserve">z </w:t>
      </w:r>
      <w:r w:rsidRPr="004A074F">
        <w:t>przestrzeganie</w:t>
      </w:r>
      <w:r>
        <w:t>m</w:t>
      </w:r>
      <w:r w:rsidRPr="004A074F">
        <w:t xml:space="preserve"> przepisów bhp</w:t>
      </w:r>
      <w:r>
        <w:t xml:space="preserve">, </w:t>
      </w:r>
    </w:p>
    <w:p w:rsidR="001C1035" w:rsidRDefault="001C1035" w:rsidP="001C1035">
      <w:pPr>
        <w:spacing w:after="56" w:line="259" w:lineRule="auto"/>
        <w:ind w:left="0"/>
      </w:pPr>
      <w:r>
        <w:t>d) samodzielna</w:t>
      </w:r>
      <w:r w:rsidRPr="004A074F">
        <w:t xml:space="preserve"> estetyczna praca</w:t>
      </w:r>
      <w:r>
        <w:t xml:space="preserve"> ucznia,</w:t>
      </w:r>
    </w:p>
    <w:p w:rsidR="001C1035" w:rsidRDefault="001C1035" w:rsidP="001C1035">
      <w:pPr>
        <w:spacing w:after="56" w:line="259" w:lineRule="auto"/>
        <w:ind w:left="0"/>
      </w:pPr>
      <w:r>
        <w:t xml:space="preserve">e) praca w grupach, </w:t>
      </w:r>
    </w:p>
    <w:p w:rsidR="001C1035" w:rsidRDefault="001C1035" w:rsidP="001C1035">
      <w:pPr>
        <w:spacing w:after="56" w:line="259" w:lineRule="auto"/>
        <w:ind w:left="0"/>
      </w:pPr>
      <w:r>
        <w:t xml:space="preserve">f) zaangażowanie na lekcjach, </w:t>
      </w:r>
    </w:p>
    <w:p w:rsidR="001C1035" w:rsidRDefault="001C1035" w:rsidP="001C1035">
      <w:pPr>
        <w:spacing w:after="56" w:line="259" w:lineRule="auto"/>
        <w:ind w:left="0"/>
      </w:pPr>
      <w:r>
        <w:t>g) prace nieobowiązkowe, nadprogramowe,</w:t>
      </w:r>
    </w:p>
    <w:p w:rsidR="001C1035" w:rsidRDefault="001C1035" w:rsidP="001C1035">
      <w:pPr>
        <w:spacing w:after="56" w:line="259" w:lineRule="auto"/>
        <w:ind w:left="0"/>
      </w:pPr>
      <w:r>
        <w:t xml:space="preserve">h) wykonywanie zadań na podstawie tekstu. </w:t>
      </w:r>
    </w:p>
    <w:p w:rsidR="001C1035" w:rsidRDefault="001C1035" w:rsidP="001C1035">
      <w:pPr>
        <w:spacing w:after="56" w:line="259" w:lineRule="auto"/>
        <w:ind w:left="0"/>
      </w:pPr>
    </w:p>
    <w:p w:rsidR="001C1035" w:rsidRDefault="001C1035" w:rsidP="001C1035">
      <w:pPr>
        <w:spacing w:after="56" w:line="259" w:lineRule="auto"/>
        <w:ind w:left="0"/>
      </w:pPr>
    </w:p>
    <w:p w:rsidR="001C1035" w:rsidRDefault="001C1035" w:rsidP="001C1035">
      <w:pPr>
        <w:spacing w:after="8"/>
      </w:pPr>
      <w:r>
        <w:t xml:space="preserve">          </w:t>
      </w:r>
      <w:r>
        <w:rPr>
          <w:b/>
        </w:rPr>
        <w:t>Ocenę dopuszczającą</w:t>
      </w:r>
      <w:r>
        <w:t xml:space="preserve"> otrzymuje uczeń lub słuchacz,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1C1035" w:rsidRDefault="001C1035" w:rsidP="001C1035">
      <w:pPr>
        <w:spacing w:after="8"/>
        <w:rPr>
          <w:b/>
        </w:rPr>
      </w:pPr>
    </w:p>
    <w:p w:rsidR="001C1035" w:rsidRDefault="001C1035" w:rsidP="001C1035">
      <w:pPr>
        <w:spacing w:after="8"/>
        <w:rPr>
          <w:b/>
        </w:rPr>
      </w:pPr>
      <w:r>
        <w:rPr>
          <w:b/>
        </w:rPr>
        <w:t xml:space="preserve">W </w:t>
      </w:r>
      <w:r w:rsidR="007F2929">
        <w:rPr>
          <w:b/>
        </w:rPr>
        <w:t>klasie 4</w:t>
      </w:r>
    </w:p>
    <w:p w:rsidR="005340B9" w:rsidRPr="00337071" w:rsidRDefault="005340B9" w:rsidP="005340B9">
      <w:pPr>
        <w:numPr>
          <w:ilvl w:val="0"/>
          <w:numId w:val="1"/>
        </w:numPr>
        <w:spacing w:after="8"/>
      </w:pPr>
      <w:r w:rsidRPr="00337071">
        <w:t>określić rodzaje dokumentacji technicznej</w:t>
      </w:r>
    </w:p>
    <w:p w:rsidR="005340B9" w:rsidRPr="00337071" w:rsidRDefault="005340B9" w:rsidP="005340B9">
      <w:pPr>
        <w:numPr>
          <w:ilvl w:val="0"/>
          <w:numId w:val="1"/>
        </w:numPr>
        <w:spacing w:after="8"/>
      </w:pPr>
      <w:r w:rsidRPr="00337071">
        <w:t>rozróżnić rodzaje dokumentacji technicznej dotyczącej użytkowania maszyn i urządzeń</w:t>
      </w:r>
    </w:p>
    <w:p w:rsidR="005340B9" w:rsidRPr="00337071" w:rsidRDefault="005340B9" w:rsidP="005340B9">
      <w:pPr>
        <w:numPr>
          <w:ilvl w:val="0"/>
          <w:numId w:val="1"/>
        </w:numPr>
        <w:spacing w:after="8"/>
      </w:pPr>
      <w:r w:rsidRPr="00337071">
        <w:t>rozróżnić rodzaje dokumentacji technicznej dotyczącej obsługi codziennej maszyn i urządzeń</w:t>
      </w:r>
    </w:p>
    <w:p w:rsidR="005340B9" w:rsidRPr="00337071" w:rsidRDefault="005340B9" w:rsidP="005340B9">
      <w:pPr>
        <w:spacing w:after="8"/>
      </w:pPr>
      <w:r w:rsidRPr="00337071">
        <w:t>rozróżnić rodzaje dokumentacji dotyczącej konserwacji maszyn i urządzeń</w:t>
      </w:r>
    </w:p>
    <w:p w:rsidR="005340B9" w:rsidRPr="00337071" w:rsidRDefault="005340B9" w:rsidP="005340B9">
      <w:pPr>
        <w:numPr>
          <w:ilvl w:val="0"/>
          <w:numId w:val="1"/>
        </w:numPr>
        <w:spacing w:after="8"/>
      </w:pPr>
      <w:r w:rsidRPr="00337071">
        <w:t>rozróżnić programy komputerowe wspomagające wykonanie dokumentacji technicznej</w:t>
      </w:r>
    </w:p>
    <w:p w:rsidR="005340B9" w:rsidRPr="00337071" w:rsidRDefault="005340B9" w:rsidP="005340B9">
      <w:pPr>
        <w:numPr>
          <w:ilvl w:val="0"/>
          <w:numId w:val="1"/>
        </w:numPr>
        <w:spacing w:after="8"/>
      </w:pPr>
      <w:r w:rsidRPr="00337071">
        <w:t>dobrać program komputerowy do wykonania dokumentacji technicznej</w:t>
      </w:r>
    </w:p>
    <w:p w:rsidR="005340B9" w:rsidRPr="00337071" w:rsidRDefault="005340B9" w:rsidP="005340B9">
      <w:pPr>
        <w:spacing w:after="8"/>
      </w:pPr>
      <w:r w:rsidRPr="00337071">
        <w:t>sporządzić dokumentacje techniczne 2D za pomocą komputerowych programów wspomagających typu CAD</w:t>
      </w:r>
    </w:p>
    <w:p w:rsidR="005340B9" w:rsidRPr="00337071" w:rsidRDefault="005340B9" w:rsidP="005340B9">
      <w:pPr>
        <w:spacing w:after="8"/>
      </w:pP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rozróżnić zasady tolerancji i pasowania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stosować zasady tolerancji i pasowania</w:t>
      </w:r>
    </w:p>
    <w:p w:rsidR="005340B9" w:rsidRPr="00337071" w:rsidRDefault="005340B9" w:rsidP="005340B9">
      <w:pPr>
        <w:spacing w:after="8"/>
      </w:pPr>
      <w:r w:rsidRPr="00337071">
        <w:t>obliczyć podstawowe parametry dotyczące tolerancji i pasowania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części maszyn i urządzeń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części maszyn i urządzeń</w:t>
      </w:r>
    </w:p>
    <w:p w:rsidR="005340B9" w:rsidRPr="00337071" w:rsidRDefault="005340B9" w:rsidP="005340B9">
      <w:pPr>
        <w:spacing w:after="8"/>
      </w:pPr>
      <w:r w:rsidRPr="00337071">
        <w:t>określić zastosowanie części maszyn i urządzeń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połączeń nierozłącznych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lastRenderedPageBreak/>
        <w:t>określić zastosowanie połączeń nierozłącznych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i materiały elementów połączenia nitowego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 xml:space="preserve">scharakteryzować technologie wykonania połączeń nitowych 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połączenia nitowe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naszkicować uproszczenia rysunkowe połączeń nitowych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i materiały elementów połączeń spajanych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technologie wykonania połączeń spawanych, zgrzewanych, lutowanych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połączenia spajane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naszkicować uproszczenia rysunkowe połączeń spajanych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i materiały elementów połączenia wciskowego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 xml:space="preserve">scharakteryzować technologie wykonania połączeń wciskowych </w:t>
      </w:r>
    </w:p>
    <w:p w:rsidR="005340B9" w:rsidRPr="00337071" w:rsidRDefault="005340B9" w:rsidP="005340B9">
      <w:pPr>
        <w:spacing w:after="8"/>
      </w:pPr>
      <w:r w:rsidRPr="00337071">
        <w:t>rozpoznać w dokumentacji technicznej połączenia wciskowe, uproszczenia rysunkowe połączeń wciskowych</w:t>
      </w:r>
    </w:p>
    <w:p w:rsidR="005340B9" w:rsidRPr="00337071" w:rsidRDefault="005340B9" w:rsidP="005340B9">
      <w:pPr>
        <w:spacing w:after="8"/>
      </w:pPr>
    </w:p>
    <w:p w:rsidR="005340B9" w:rsidRPr="00337071" w:rsidRDefault="005340B9" w:rsidP="005340B9">
      <w:pPr>
        <w:numPr>
          <w:ilvl w:val="0"/>
          <w:numId w:val="3"/>
        </w:numPr>
        <w:spacing w:after="8"/>
      </w:pPr>
      <w:r w:rsidRPr="00337071">
        <w:t>określić rodzaje połączeń rozłącznych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połączeń rozłącznych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połączeń kształtowych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i materiały elementów łączonych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technologie wykonania połączeń wpustowych, wielowypustowych, kołkowych, sworzniowych i klinowych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połączeń kształtowych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połączenia kształtowe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naszkicować uproszczenia rysunkowe połączeń kształtowych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połączeń gwintowych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i materiały elementów łączonych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rozróżnić rodzaje gwintów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technologie wykonania połączeń gwintowych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połączeń gwintowych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połączenia gwintowe</w:t>
      </w:r>
    </w:p>
    <w:p w:rsidR="005340B9" w:rsidRPr="00337071" w:rsidRDefault="005340B9" w:rsidP="005340B9">
      <w:pPr>
        <w:spacing w:after="8"/>
      </w:pPr>
      <w:r w:rsidRPr="00337071">
        <w:t>szkicować uproszczenia rysunkowe połączeń gwintowych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elementów podatnych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materiały elementów podatnych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konstrukcję sprężyn śrubowych, płaskich i łączników gumowych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elementów podatnych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elementy podatne</w:t>
      </w:r>
    </w:p>
    <w:p w:rsidR="005340B9" w:rsidRPr="00337071" w:rsidRDefault="005340B9" w:rsidP="005340B9">
      <w:pPr>
        <w:spacing w:after="8"/>
      </w:pPr>
      <w:r w:rsidRPr="00337071">
        <w:t>szkicować uproszczenia rysunkowe połączeń podatnych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konstrukcje osi i wałów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materiały stosowane na osie i wały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osi i wałów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osie i wały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rozróżnić rodzaje czopów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 xml:space="preserve">naszkicować rozwiązania konstrukcyjne wałów 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wyznaczyć siły i momenty działające na wały dwupodporowe</w:t>
      </w:r>
    </w:p>
    <w:p w:rsidR="005340B9" w:rsidRPr="00337071" w:rsidRDefault="005340B9" w:rsidP="005340B9">
      <w:pPr>
        <w:spacing w:after="8"/>
      </w:pPr>
      <w:r w:rsidRPr="00337071">
        <w:t>określić zasady obliczeń sztywności wałów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łożysk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materiały stosowane na łożyska ślizgowe i toczne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 xml:space="preserve">scharakteryzować konstrukcję łożysk ślizgowych i tocznych 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lastRenderedPageBreak/>
        <w:t>określić sposób oznaczeń łożysk tocznych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łożysk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zasady konserwacji łożysk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łożyska ślizgowe i toczne</w:t>
      </w:r>
    </w:p>
    <w:p w:rsidR="005340B9" w:rsidRPr="00337071" w:rsidRDefault="005340B9" w:rsidP="005340B9">
      <w:pPr>
        <w:spacing w:after="8"/>
      </w:pPr>
      <w:r w:rsidRPr="00337071">
        <w:t>naszkicować uproszczenia rysunkowe łożysk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kół i przekładni zębatych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konstrukcje kół       i przekładni zębatych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i scharakteryzować rodzaje materiałów stosowanych na przekładnie zębate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rozróżnić cechy użytkowe przekładni zębatych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technologie wykonania kół zębatych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przekładni zębatych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przekładnie zębate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naszkicować uproszczenia rysunkowe przekładni zębatych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parametry koła zębatego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parametry przekładni zębatej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zakres obliczeń wytrzymałościowych uzębień kół walcowych o zębach prostych,</w:t>
      </w:r>
    </w:p>
    <w:p w:rsidR="005340B9" w:rsidRPr="00337071" w:rsidRDefault="005340B9" w:rsidP="005340B9">
      <w:pPr>
        <w:spacing w:after="8"/>
      </w:pPr>
      <w:r w:rsidRPr="00337071">
        <w:t>obliczyć wymiary koła zębatego walcowego o zębach prostych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przekładni cięgnowych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konstrukcje przekładni pasowych i łańcuchowych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materiałów stosowanych na elementy przekładni cięgnowych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rozróżnić cechy użytkowe przekładni cięgnowych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przekładni cięgnowych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w dokumentacji technicznej przekładnie cięgnowe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szkicować uproszczenia rysunkowe przekładni cięgnowych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parametry przekładni cięgnowej</w:t>
      </w:r>
    </w:p>
    <w:p w:rsidR="005340B9" w:rsidRPr="00337071" w:rsidRDefault="005340B9" w:rsidP="005340B9">
      <w:pPr>
        <w:spacing w:after="8"/>
      </w:pPr>
      <w:r w:rsidRPr="00337071">
        <w:t>dobrać pas według wymiarów rowka w wieńcu koła pasowego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sprzęgła według cech funkcjonalno-konstrukcyjnych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rozpoznać sprzęgła w dokumentacji technicznej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sposób doboru sprzęgła z katalogu</w:t>
      </w:r>
    </w:p>
    <w:p w:rsidR="005340B9" w:rsidRPr="00337071" w:rsidRDefault="005340B9" w:rsidP="005340B9">
      <w:pPr>
        <w:spacing w:after="8"/>
      </w:pPr>
      <w:r w:rsidRPr="00337071">
        <w:t>określić zasady konstrukcji sprzęgieł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scharakteryzować hamulce ze względu na budowę</w:t>
      </w:r>
    </w:p>
    <w:p w:rsidR="005340B9" w:rsidRPr="00337071" w:rsidRDefault="005340B9" w:rsidP="005340B9">
      <w:pPr>
        <w:spacing w:after="8"/>
      </w:pPr>
      <w:r w:rsidRPr="00337071">
        <w:t>rozpoznać hamulce w dokumentacji technicznej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sklasyfikować mechanizmy i pary kinematyczne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budowę mechanizmów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 xml:space="preserve">określić rolę i zastosowanie mechanizmów w budowie maszyn </w:t>
      </w:r>
      <w:r w:rsidRPr="00337071">
        <w:br/>
        <w:t>i urządzeń</w:t>
      </w:r>
    </w:p>
    <w:p w:rsidR="005340B9" w:rsidRPr="00337071" w:rsidRDefault="005340B9" w:rsidP="005340B9">
      <w:pPr>
        <w:spacing w:after="8"/>
      </w:pPr>
      <w:r w:rsidRPr="00337071">
        <w:t>- rozpoznać mechanizmy w dokumentacji technicznej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rodzaje technik i metod wytwarzania maszyn i urządzeń,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rozróżnić rodzaje technik i metod wytwarzania części maszyn i urządzeń</w:t>
      </w:r>
    </w:p>
    <w:p w:rsidR="005340B9" w:rsidRPr="00337071" w:rsidRDefault="005340B9" w:rsidP="005340B9">
      <w:pPr>
        <w:spacing w:after="8"/>
      </w:pPr>
      <w:r w:rsidRPr="00337071">
        <w:t>odczytać techniki i metody wytwarzania części maszyn i urządzeń z dokumentacji technicznej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zasady doboru materiałów konstrukcyjnych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zasady doboru materiałów i półfabrykatów</w:t>
      </w:r>
    </w:p>
    <w:p w:rsidR="005340B9" w:rsidRPr="00337071" w:rsidRDefault="005340B9" w:rsidP="005340B9">
      <w:pPr>
        <w:spacing w:after="8"/>
      </w:pPr>
      <w:r w:rsidRPr="00337071">
        <w:t>dobrać materiał lub półfabrykat według rodzaju produkcji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kryteria wyboru urządzeń produkcyjnych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właściwości technologiczne i użytkowe obrabiarek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dobrać materiał i sposób obróbki na podstawie dokumentacji technicznej</w:t>
      </w:r>
    </w:p>
    <w:p w:rsidR="005340B9" w:rsidRPr="00337071" w:rsidRDefault="005340B9" w:rsidP="005340B9">
      <w:pPr>
        <w:spacing w:after="8"/>
      </w:pPr>
      <w:r w:rsidRPr="00337071">
        <w:lastRenderedPageBreak/>
        <w:t>dobrać narzędzia obróbkowe w zależności od rodzaju materiału obrabianego, twardości materiału i podatności na obróbkę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metody obróbki skrawaniem i obróbki ściernej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technologie obróbki skrawaniem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technologie obróbki ściernej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wymagania niezbędne przy wyborze sposobu obróbki skrawaniem</w:t>
      </w:r>
    </w:p>
    <w:p w:rsidR="005340B9" w:rsidRPr="00337071" w:rsidRDefault="005340B9" w:rsidP="005340B9">
      <w:pPr>
        <w:spacing w:after="8"/>
      </w:pPr>
      <w:r w:rsidRPr="00337071">
        <w:t>−</w:t>
      </w:r>
      <w:r w:rsidRPr="00337071">
        <w:tab/>
        <w:t>dobrać technologie obróbki skrawaniem na podstawie dokumentacji</w:t>
      </w:r>
    </w:p>
    <w:p w:rsidR="005340B9" w:rsidRPr="00337071" w:rsidRDefault="005340B9" w:rsidP="005340B9">
      <w:pPr>
        <w:spacing w:after="8"/>
      </w:pPr>
      <w:r w:rsidRPr="00337071">
        <w:t>−</w:t>
      </w:r>
      <w:r w:rsidRPr="00337071">
        <w:tab/>
        <w:t>określić wymagania niezbędne przy wyborze sposobu obróbki ściernej</w:t>
      </w:r>
    </w:p>
    <w:p w:rsidR="005340B9" w:rsidRPr="00337071" w:rsidRDefault="005340B9" w:rsidP="005340B9">
      <w:pPr>
        <w:spacing w:after="8"/>
      </w:pPr>
      <w:r w:rsidRPr="00337071">
        <w:t>−</w:t>
      </w:r>
      <w:r w:rsidRPr="00337071">
        <w:tab/>
        <w:t>dobrać technologie obróbki ściernej na podstawie dokumentacji</w:t>
      </w:r>
    </w:p>
    <w:p w:rsidR="005340B9" w:rsidRPr="00337071" w:rsidRDefault="005340B9" w:rsidP="005340B9">
      <w:pPr>
        <w:spacing w:after="8"/>
      </w:pP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istotę obróbki cieplnej i cel jej stosowania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metody obróbki cieplnej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charakteryzować metody obróbki cieplnej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obróbki cieplnej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wymagania dotyczące wyboru obróbki cieplnej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dobrać metodę obróbki cieplnej na podstawie założeń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istotę obróbki cieplno-chemicznej i cel jej stosowania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metody obróbki cieplno-chemicznej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charakteryzować metody obróbki cieplno-chemicznej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zastosowanie obróbki cieplno-chemicznej</w:t>
      </w:r>
    </w:p>
    <w:p w:rsidR="005340B9" w:rsidRPr="00337071" w:rsidRDefault="005340B9" w:rsidP="005340B9">
      <w:pPr>
        <w:numPr>
          <w:ilvl w:val="0"/>
          <w:numId w:val="2"/>
        </w:numPr>
        <w:spacing w:after="8"/>
      </w:pPr>
      <w:r w:rsidRPr="00337071">
        <w:t>określić wymagania dotyczące wyboru obróbki cieplno-chemicznej</w:t>
      </w:r>
    </w:p>
    <w:p w:rsidR="005340B9" w:rsidRPr="00337071" w:rsidRDefault="005340B9" w:rsidP="005340B9">
      <w:pPr>
        <w:spacing w:after="8"/>
      </w:pPr>
      <w:r w:rsidRPr="00337071">
        <w:t>dobrać obróbkę cieplno-chemiczną na podstawie zadanych efektów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 xml:space="preserve">określić istotę procesu produkcyjnego       i technologicznego 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określić składniki procesu technologicznego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określić rodzaje, typy i formy produkcji</w:t>
      </w:r>
    </w:p>
    <w:p w:rsidR="005340B9" w:rsidRPr="00337071" w:rsidRDefault="005340B9" w:rsidP="005340B9">
      <w:pPr>
        <w:spacing w:after="8"/>
      </w:pPr>
      <w:r w:rsidRPr="00337071">
        <w:t>−</w:t>
      </w:r>
      <w:r w:rsidRPr="00337071">
        <w:tab/>
        <w:t>określić formę potokową, nie</w:t>
      </w:r>
      <w:r w:rsidR="00337071">
        <w:t xml:space="preserve"> </w:t>
      </w:r>
      <w:r w:rsidRPr="00337071">
        <w:t>potokową i gniazdową organizacji produkcji</w:t>
      </w:r>
    </w:p>
    <w:p w:rsidR="005340B9" w:rsidRPr="00337071" w:rsidRDefault="005340B9" w:rsidP="005340B9">
      <w:pPr>
        <w:spacing w:after="8"/>
      </w:pPr>
      <w:r w:rsidRPr="00337071">
        <w:t>−</w:t>
      </w:r>
      <w:r w:rsidRPr="00337071">
        <w:tab/>
        <w:t>określić czynniki wpływające na jakość wyrobu</w:t>
      </w:r>
    </w:p>
    <w:p w:rsidR="005340B9" w:rsidRPr="00337071" w:rsidRDefault="005340B9" w:rsidP="005340B9">
      <w:pPr>
        <w:spacing w:after="8"/>
      </w:pPr>
      <w:r w:rsidRPr="00337071">
        <w:t>−</w:t>
      </w:r>
      <w:r w:rsidRPr="00337071">
        <w:tab/>
        <w:t>dobrać sposób kontroli jakości do wymagań technologicznych</w:t>
      </w:r>
    </w:p>
    <w:p w:rsidR="005340B9" w:rsidRPr="00337071" w:rsidRDefault="005340B9" w:rsidP="005340B9">
      <w:pPr>
        <w:spacing w:after="8"/>
      </w:pPr>
      <w:r w:rsidRPr="00337071">
        <w:t>−</w:t>
      </w:r>
      <w:r w:rsidRPr="00337071">
        <w:tab/>
        <w:t>dobrać typ produkcji do założeń wynikających z dokumentacji technicznej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określić etapy procesu technologicznego obróbki i montażu części maszyn i urządzeń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określić podstawowe dokumenty związane z procesem technologicznym obróbki i montażu części maszyn i urządzeń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dobrać materiał wyjściowy do wykonania obróbki części maszyn i urządzeń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dobrać metody obróbki cieplnej i cieplno-chemicznej w procesie technologicznym części maszyn i urządzeń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dobrać technologie montażu i demontażu części maszyn i urządzeń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dobrać maszyny, urządzenia i narzędzia do procesu technologicznego montażu i demontażu części maszyn i urządzeń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zaplanować kolejność wykonywanych operacji w procesie technologicznym montażu i demontażu części maszyn i urządzeń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 xml:space="preserve">określić urządzenia transportu wewnętrznego w procesie produkcyjnym </w:t>
      </w:r>
    </w:p>
    <w:p w:rsidR="005340B9" w:rsidRPr="00337071" w:rsidRDefault="005340B9" w:rsidP="005340B9">
      <w:pPr>
        <w:numPr>
          <w:ilvl w:val="0"/>
          <w:numId w:val="4"/>
        </w:numPr>
        <w:spacing w:after="8"/>
      </w:pPr>
      <w:r w:rsidRPr="00337071">
        <w:t>rozpoznać urządzenia transportu wewnętrznego</w:t>
      </w:r>
    </w:p>
    <w:p w:rsidR="005340B9" w:rsidRPr="00337071" w:rsidRDefault="005340B9" w:rsidP="005340B9">
      <w:pPr>
        <w:spacing w:after="8"/>
      </w:pPr>
      <w:r w:rsidRPr="00337071">
        <w:t>dobrać urządzenia transportu wewnętrznego do zadań przewozowych</w:t>
      </w:r>
    </w:p>
    <w:p w:rsidR="00337071" w:rsidRPr="00337071" w:rsidRDefault="00337071" w:rsidP="005340B9">
      <w:pPr>
        <w:spacing w:after="8"/>
      </w:pP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zorganizować swoją pracę z uwzględnieniem zasad zarządzania sobą w czasie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zrealizować działania w wyznaczonym czasie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czas realizacji wykonywanych zadań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lastRenderedPageBreak/>
        <w:t>przewidzieć skutki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zaplanować wykonanie zadania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przewidzieć skutki niewłaściwych działań na stanowisku pracy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ocenić przypadki naruszania norm </w:t>
      </w:r>
      <w:r w:rsidRPr="00337071">
        <w:br/>
        <w:t>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dokonać analizy i oceny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rozwijać swoją wiedzę i umiejętności zawodowe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określić zestaw umiejętności </w:t>
      </w:r>
      <w:r w:rsidRPr="00337071">
        <w:br/>
        <w:t>i kompetencji niezbędnych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analizować własne kompetencje niezbędne w pracy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zaplanować własny rozwój zawodowy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opisać zagadnienie odpowiedzialności prawnej za złamanie tajemnicy zawodowej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zrealizować zadania w sposób kreatywny i konsekwentny 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pojęcie wysokiej jakości usług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dokonać analizy własnej kreatywności </w:t>
      </w:r>
      <w:r w:rsidRPr="00337071">
        <w:br/>
        <w:t>i otwartości na innowacyjność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przyjąć odpowiedzialność za swoje wybory</w:t>
      </w:r>
    </w:p>
    <w:p w:rsidR="00337071" w:rsidRPr="00337071" w:rsidRDefault="00337071" w:rsidP="00337071">
      <w:pPr>
        <w:spacing w:after="8"/>
      </w:pPr>
      <w:r w:rsidRPr="00337071">
        <w:t>ocenić przypadki naruszania norm 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zaprezentować postawę otwartą na zmiany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wyrazić własne zdanie i uzasadnić je</w:t>
      </w:r>
    </w:p>
    <w:p w:rsidR="00337071" w:rsidRPr="00337071" w:rsidRDefault="00337071" w:rsidP="00337071">
      <w:pPr>
        <w:spacing w:after="8"/>
      </w:pPr>
      <w:r w:rsidRPr="00337071">
        <w:t>wykazać otwartość na wprowadzane zmiany w zakresie wykonywania zadań zawodowych</w:t>
      </w:r>
    </w:p>
    <w:p w:rsidR="00337071" w:rsidRDefault="00337071" w:rsidP="00337071">
      <w:pPr>
        <w:spacing w:after="8"/>
        <w:rPr>
          <w:b/>
        </w:rPr>
      </w:pPr>
    </w:p>
    <w:p w:rsidR="001C1035" w:rsidRDefault="00337071" w:rsidP="001C1035">
      <w:pPr>
        <w:spacing w:after="0" w:line="240" w:lineRule="auto"/>
        <w:rPr>
          <w:b/>
        </w:rPr>
      </w:pPr>
      <w:r>
        <w:rPr>
          <w:b/>
        </w:rPr>
        <w:t>W klasie 5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rodzaje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rodzaje dokumentacji technicznej dotyczącej użytkowania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rodzaje dokumentacji technicznej dotyczącej obsługi codziennej maszyn i urządzeń</w:t>
      </w:r>
    </w:p>
    <w:p w:rsidR="00337071" w:rsidRDefault="00337071" w:rsidP="00337071">
      <w:pPr>
        <w:spacing w:after="0" w:line="240" w:lineRule="auto"/>
      </w:pPr>
      <w:r w:rsidRPr="00337071">
        <w:t>rozróżnić rodzaje dokumentacji dotyczącej konserwacji maszyn i urządzeń</w:t>
      </w:r>
    </w:p>
    <w:p w:rsidR="00337071" w:rsidRDefault="00337071" w:rsidP="00337071">
      <w:pPr>
        <w:spacing w:after="0" w:line="240" w:lineRule="auto"/>
      </w:pP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programy komputerowe wspomagające wykonanie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dobrać program komputerowy do wykonania dokumentacji technicznej</w:t>
      </w:r>
    </w:p>
    <w:p w:rsidR="00337071" w:rsidRDefault="00337071" w:rsidP="00337071">
      <w:pPr>
        <w:spacing w:after="0" w:line="240" w:lineRule="auto"/>
      </w:pPr>
      <w:r w:rsidRPr="00337071">
        <w:t>sporządzić dokumentacje techniczne 2D za pomocą komputerowych programów wspomagających typu CAD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zorganizować swoją pracę z uwzględnieniem zasad zarządzania sobą w czasie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zrealizować działania w wyznaczonym czasie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czas realizacji wykonywanych zadań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przewidzieć skutki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zaplanować wykonanie zadania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przewidzieć skutki niewłaściwych działań na stanowisku pracy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ocenić przypadki naruszania norm </w:t>
      </w:r>
      <w:r w:rsidRPr="00337071">
        <w:br/>
        <w:t>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dokonać analizy i oceny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rozwijać swoją wiedzę i umiejętności zawodowe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określić zestaw umiejętności </w:t>
      </w:r>
      <w:r w:rsidRPr="00337071">
        <w:br/>
        <w:t>i kompetencji niezbędnych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analizować własne kompetencje niezbędne w pracy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zaplanować własny rozwój zawodowy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lastRenderedPageBreak/>
        <w:t>opisać zagadnienie odpowiedzialności prawnej za złamanie tajemnicy zawodowej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zrealizować zadania w sposób kreatywny i konsekwentny 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pojęcie wysokiej jakości usług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dokonać analizy własnej kreatywności </w:t>
      </w:r>
      <w:r w:rsidRPr="00337071">
        <w:br/>
        <w:t>i otwartości na innowacyjność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przyjąć odpowiedzialność za swoje wybory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ocenić przypadki naruszania norm i procedur postępowania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zaprezentować postawę otwartą na zmiany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wyrazić własne zdanie i uzasadnić je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wykazać otwartość na wprowadzane zmiany w zakresie wykonywania zadań zawodowych</w:t>
      </w:r>
    </w:p>
    <w:p w:rsidR="00337071" w:rsidRDefault="00337071" w:rsidP="00337071">
      <w:pPr>
        <w:spacing w:after="0" w:line="240" w:lineRule="auto"/>
      </w:pPr>
    </w:p>
    <w:p w:rsidR="001C1035" w:rsidRDefault="001C1035" w:rsidP="001C1035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1C1035" w:rsidRDefault="001C1035" w:rsidP="001C1035">
      <w:pPr>
        <w:spacing w:after="0" w:line="240" w:lineRule="auto"/>
      </w:pPr>
    </w:p>
    <w:p w:rsidR="001C1035" w:rsidRDefault="001C1035" w:rsidP="001C1035">
      <w:pPr>
        <w:spacing w:after="0" w:line="240" w:lineRule="auto"/>
      </w:pPr>
    </w:p>
    <w:p w:rsidR="001C1035" w:rsidRDefault="001C1035" w:rsidP="001C1035">
      <w:pPr>
        <w:spacing w:after="246"/>
        <w:rPr>
          <w:b/>
        </w:rPr>
      </w:pPr>
      <w:r>
        <w:rPr>
          <w:b/>
        </w:rPr>
        <w:t xml:space="preserve">           </w:t>
      </w:r>
    </w:p>
    <w:p w:rsidR="001C1035" w:rsidRDefault="001C1035" w:rsidP="001C1035">
      <w:pPr>
        <w:spacing w:after="246"/>
      </w:pPr>
      <w:r>
        <w:rPr>
          <w:b/>
        </w:rPr>
        <w:br w:type="column"/>
      </w:r>
      <w:r>
        <w:rPr>
          <w:b/>
        </w:rPr>
        <w:lastRenderedPageBreak/>
        <w:t>Ocenę dostateczną</w:t>
      </w:r>
      <w:r>
        <w:t xml:space="preserve"> otrzymuje uczeń, który pomimo drobnych uchybień przy niewielkiej pomocy nauczyciela i klasy potrafi: </w:t>
      </w:r>
    </w:p>
    <w:p w:rsidR="00337071" w:rsidRDefault="00337071" w:rsidP="00337071">
      <w:pPr>
        <w:spacing w:after="8"/>
        <w:rPr>
          <w:b/>
        </w:rPr>
      </w:pPr>
      <w:r>
        <w:rPr>
          <w:b/>
        </w:rPr>
        <w:t>W klasie 4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rodzaje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rodzaje dokumentacji technicznej dotyczącej użytkowania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rodzaje dokumentacji technicznej dotyczącej obsługi codziennej maszyn i urządzeń</w:t>
      </w:r>
    </w:p>
    <w:p w:rsidR="00337071" w:rsidRPr="00337071" w:rsidRDefault="00337071" w:rsidP="00337071">
      <w:pPr>
        <w:spacing w:after="8"/>
      </w:pPr>
      <w:r w:rsidRPr="00337071">
        <w:t>rozróżnić rodzaje dokumentacji dotyczącej konserwacji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programy komputerowe wspomagające wykonanie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dobrać program komputerowy do wykonania dokumentacji technicznej</w:t>
      </w:r>
    </w:p>
    <w:p w:rsidR="00337071" w:rsidRPr="00337071" w:rsidRDefault="00337071" w:rsidP="00337071">
      <w:pPr>
        <w:spacing w:after="8"/>
      </w:pPr>
      <w:r w:rsidRPr="00337071">
        <w:t>sporządzić dokumentacje techniczne 2D za pomocą komputerowych programów wspomagających typu CAD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zasady tolerancji i pasowania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stosować zasady tolerancji i pasowania</w:t>
      </w:r>
    </w:p>
    <w:p w:rsidR="00337071" w:rsidRPr="00337071" w:rsidRDefault="00337071" w:rsidP="00337071">
      <w:pPr>
        <w:spacing w:after="8"/>
      </w:pPr>
      <w:r w:rsidRPr="00337071">
        <w:t>obliczyć podstawowe parametry dotyczące tolerancji i pasowania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części maszyn i urządzeń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części maszyn i urządzeń</w:t>
      </w:r>
    </w:p>
    <w:p w:rsidR="00337071" w:rsidRPr="00337071" w:rsidRDefault="00337071" w:rsidP="00337071">
      <w:pPr>
        <w:spacing w:after="8"/>
      </w:pPr>
      <w:r w:rsidRPr="00337071">
        <w:t>określić zastosowanie części maszyn i urządzeń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nierozłącznych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nierozłącznych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połączenia nitowego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technologie wykonania połączeń nitowych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nitowe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nitowych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połączeń spajanych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spawanych, zgrzewanych, lutowanych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spajane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spajanych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połączenia wciskowego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technologie wykonania połączeń wciskowych </w:t>
      </w:r>
    </w:p>
    <w:p w:rsidR="00337071" w:rsidRPr="00337071" w:rsidRDefault="00337071" w:rsidP="00337071">
      <w:pPr>
        <w:spacing w:after="8"/>
      </w:pPr>
      <w:r w:rsidRPr="00337071">
        <w:t>rozpoznać w dokumentacji technicznej połączenia wciskowe, uproszczenia rysunkowe połączeń wciskowych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3"/>
        </w:numPr>
        <w:spacing w:after="8"/>
      </w:pPr>
      <w:r w:rsidRPr="00337071">
        <w:t>określić rodzaje połączeń 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łączonych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wpustowych, wielowypustowych, kołkowych, sworzniowych i klinowych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kształtowe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łączonych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gwintów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lastRenderedPageBreak/>
        <w:t>określić zastosowanie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gwintowe</w:t>
      </w:r>
    </w:p>
    <w:p w:rsidR="00337071" w:rsidRPr="00337071" w:rsidRDefault="00337071" w:rsidP="00337071">
      <w:pPr>
        <w:spacing w:after="8"/>
      </w:pPr>
      <w:r w:rsidRPr="00337071">
        <w:t>szkicować uproszczenia rysunkowe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konstrukcję sprężyn śrubowych, płaskich i łączników gumowych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elementy podatne</w:t>
      </w:r>
    </w:p>
    <w:p w:rsidR="00337071" w:rsidRPr="00337071" w:rsidRDefault="00337071" w:rsidP="00337071">
      <w:pPr>
        <w:spacing w:after="8"/>
      </w:pPr>
      <w:r w:rsidRPr="00337071">
        <w:t>szkicować uproszczenia rysunkowe połączeń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osi 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stosowane na osie i wały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osi 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osie i wały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czopów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naszkicować rozwiązania konstrukcyjne wałów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wyznaczyć siły i momenty działające na wały dwupodporowe</w:t>
      </w:r>
    </w:p>
    <w:p w:rsidR="00337071" w:rsidRPr="00337071" w:rsidRDefault="00337071" w:rsidP="00337071">
      <w:pPr>
        <w:spacing w:after="8"/>
      </w:pPr>
      <w:r w:rsidRPr="00337071">
        <w:t>określić zasady obliczeń sztywności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stosowane na łożyska ślizgowe i toczne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konstrukcję łożysk ślizgowych i tocznych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sposób oznaczeń łożysk tocznych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konserwacji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łożyska ślizgowe i toczne</w:t>
      </w:r>
    </w:p>
    <w:p w:rsidR="00337071" w:rsidRPr="00337071" w:rsidRDefault="00337071" w:rsidP="00337071">
      <w:pPr>
        <w:spacing w:after="8"/>
      </w:pPr>
      <w:r w:rsidRPr="00337071">
        <w:t>naszkicować uproszczenia rysunkowe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kół i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kół       i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 scharakteryzować rodzaje materiałów stosowanych na przekładnie zębate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cechy użytkowe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kół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przekładnie zębate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koła zębatego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przekładni zębatej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zakres obliczeń wytrzymałościowych uzębień kół walcowych o zębach prostych,</w:t>
      </w:r>
    </w:p>
    <w:p w:rsidR="00337071" w:rsidRPr="00337071" w:rsidRDefault="00337071" w:rsidP="00337071">
      <w:pPr>
        <w:spacing w:after="8"/>
      </w:pPr>
      <w:r w:rsidRPr="00337071">
        <w:t>obliczyć wymiary koła zębatego walcowego o zębach prostych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przekładni pasowych i łańcuchowych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materiałów stosowanych na elementy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cechy użytkowe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przekładnie cięgnowe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szkicować uproszczenia rysunkowe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przekładni cięgnowej</w:t>
      </w:r>
    </w:p>
    <w:p w:rsidR="00337071" w:rsidRPr="00337071" w:rsidRDefault="00337071" w:rsidP="00337071">
      <w:pPr>
        <w:spacing w:after="8"/>
      </w:pPr>
      <w:r w:rsidRPr="00337071">
        <w:t>dobrać pas według wymiarów rowka w wieńcu koła pasowego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sprzęgła według cech funkcjonalno-konstrukcyjnych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lastRenderedPageBreak/>
        <w:t>rozpoznać sprzęgła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sposób doboru sprzęgła z katalogu</w:t>
      </w:r>
    </w:p>
    <w:p w:rsidR="00337071" w:rsidRPr="00337071" w:rsidRDefault="00337071" w:rsidP="00337071">
      <w:pPr>
        <w:spacing w:after="8"/>
      </w:pPr>
      <w:r w:rsidRPr="00337071">
        <w:t>określić zasady konstrukcji sprzęgieł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hamulce ze względu na budowę</w:t>
      </w:r>
    </w:p>
    <w:p w:rsidR="00337071" w:rsidRPr="00337071" w:rsidRDefault="00337071" w:rsidP="00337071">
      <w:pPr>
        <w:spacing w:after="8"/>
      </w:pPr>
      <w:r w:rsidRPr="00337071">
        <w:t>rozpoznać hamulce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sklasyfikować mechanizmy i pary kinematyczne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budowę mechanizmów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określić rolę i zastosowanie mechanizmów w budowie maszyn </w:t>
      </w:r>
      <w:r w:rsidRPr="00337071">
        <w:br/>
        <w:t>i urządzeń</w:t>
      </w:r>
    </w:p>
    <w:p w:rsidR="00337071" w:rsidRPr="00337071" w:rsidRDefault="00337071" w:rsidP="00337071">
      <w:pPr>
        <w:spacing w:after="8"/>
      </w:pPr>
      <w:r w:rsidRPr="00337071">
        <w:t>- rozpoznać mechanizmy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technik i metod wytwarzania maszyn i urządzeń,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technik i metod wytwarzania części maszyn i urządzeń</w:t>
      </w:r>
    </w:p>
    <w:p w:rsidR="00337071" w:rsidRPr="00337071" w:rsidRDefault="00337071" w:rsidP="00337071">
      <w:pPr>
        <w:spacing w:after="8"/>
      </w:pPr>
      <w:r w:rsidRPr="00337071">
        <w:t>odczytać techniki i metody wytwarzania części maszyn i urządzeń z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doboru materiałów konstrukcyjnych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doboru materiałów i półfabrykatów</w:t>
      </w:r>
    </w:p>
    <w:p w:rsidR="00337071" w:rsidRPr="00337071" w:rsidRDefault="00337071" w:rsidP="00337071">
      <w:pPr>
        <w:spacing w:after="8"/>
      </w:pPr>
      <w:r w:rsidRPr="00337071">
        <w:t>dobrać materiał lub półfabrykat według rodzaju produkcji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kryteria wyboru urządzeń produkcyjnych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właściwości technologiczne i użytkowe obrabiarek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dobrać materiał i sposób obróbki na podstawie dokumentacji technicznej</w:t>
      </w:r>
    </w:p>
    <w:p w:rsidR="00337071" w:rsidRPr="00337071" w:rsidRDefault="00337071" w:rsidP="00337071">
      <w:pPr>
        <w:spacing w:after="8"/>
      </w:pPr>
      <w:r w:rsidRPr="00337071">
        <w:t>dobrać narzędzia obróbkowe w zależności od rodzaju materiału obrabianego, twardości materiału i podatności na obróbkę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skrawaniem i obróbki ściernej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technologie obróbki skrawaniem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technologie obróbki ściernej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niezbędne przy wyborze sposobu obróbki skrawaniem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technologie obróbki skrawaniem na podstawie dokumentacji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wymagania niezbędne przy wyborze sposobu obróbki ściernej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technologie obróbki ściernej na podstawie dokumentacji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istotę obróbki cieplnej i cel jej stosowania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charakteryzować metody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dotyczące wyboru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dobrać metodę obróbki cieplnej na podstawie założeń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istotę obróbki cieplno-chemicznej i cel jej stosowania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charakteryzować metody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dotyczące wyboru obróbki cieplno-chemicznej</w:t>
      </w:r>
    </w:p>
    <w:p w:rsidR="00337071" w:rsidRPr="00337071" w:rsidRDefault="00337071" w:rsidP="00337071">
      <w:pPr>
        <w:spacing w:after="8"/>
      </w:pPr>
      <w:r w:rsidRPr="00337071">
        <w:t>dobrać obróbkę cieplno-chemiczną na podstawie zadanych efektów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 xml:space="preserve">określić istotę procesu produkcyjnego       i technologicznego 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składniki procesu technologicznego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rodzaje, typy i formy produkcji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formę potokową, nie</w:t>
      </w:r>
      <w:r>
        <w:t xml:space="preserve"> </w:t>
      </w:r>
      <w:r w:rsidRPr="00337071">
        <w:t>potokową i gniazdową organizacji produkcji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czynniki wpływające na jakość wyrobu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sposób kontroli jakości do wymagań technologicznych</w:t>
      </w:r>
    </w:p>
    <w:p w:rsidR="00337071" w:rsidRPr="00337071" w:rsidRDefault="00337071" w:rsidP="00337071">
      <w:pPr>
        <w:spacing w:after="8"/>
      </w:pPr>
      <w:r w:rsidRPr="00337071">
        <w:lastRenderedPageBreak/>
        <w:t>−</w:t>
      </w:r>
      <w:r w:rsidRPr="00337071">
        <w:tab/>
        <w:t>dobrać typ produkcji do założeń wynikających z dokumentacji technicznej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etapy procesu technologicznego obróbki i 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podstawowe dokumenty związane z procesem technologicznym obróbki i 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materiał wyjściowy do wykonania obróbki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metody obróbki cieplnej i cieplno-chemicznej w procesie technologicznym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technologie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maszyny, urządzenia i narzędzia do procesu technologicznego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zaplanować kolejność wykonywanych operacji w procesie technologicznym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 xml:space="preserve">określić urządzenia transportu wewnętrznego w procesie produkcyjnym 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rozpoznać urządzenia transportu wewnętrznego</w:t>
      </w:r>
    </w:p>
    <w:p w:rsidR="00337071" w:rsidRPr="00337071" w:rsidRDefault="00337071" w:rsidP="00337071">
      <w:pPr>
        <w:spacing w:after="8"/>
      </w:pPr>
      <w:r w:rsidRPr="00337071">
        <w:t>dobrać urządzenia transportu wewnętrznego do zadań przewozowych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zorganizować swoją pracę z uwzględnieniem zasad zarządzania sobą w czasie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zrealizować działania w wyznaczonym czasie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czas realizacji wykonywanych zadań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przewidzieć skutki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zaplanować wykonanie zadania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przewidzieć skutki niewłaściwych działań na stanowisku pracy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ocenić przypadki naruszania norm </w:t>
      </w:r>
      <w:r w:rsidRPr="00337071">
        <w:br/>
        <w:t>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dokonać analizy i oceny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rozwijać swoją wiedzę i umiejętności zawodowe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określić zestaw umiejętności </w:t>
      </w:r>
      <w:r w:rsidRPr="00337071">
        <w:br/>
        <w:t>i kompetencji niezbędnych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analizować własne kompetencje niezbędne w pracy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zaplanować własny rozwój zawodowy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opisać zagadnienie odpowiedzialności prawnej za złamanie tajemnicy zawodowej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zrealizować zadania w sposób kreatywny i konsekwentny 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pojęcie wysokiej jakości usług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dokonać analizy własnej kreatywności </w:t>
      </w:r>
      <w:r w:rsidRPr="00337071">
        <w:br/>
        <w:t>i otwartości na innowacyjność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przyjąć odpowiedzialność za swoje wybory</w:t>
      </w:r>
    </w:p>
    <w:p w:rsidR="00337071" w:rsidRPr="00337071" w:rsidRDefault="00337071" w:rsidP="00337071">
      <w:pPr>
        <w:spacing w:after="8"/>
      </w:pPr>
      <w:r w:rsidRPr="00337071">
        <w:t>ocenić przypadki naruszania norm 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zaprezentować postawę otwartą na zmiany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wyrazić własne zdanie i uzasadnić je</w:t>
      </w:r>
    </w:p>
    <w:p w:rsidR="00337071" w:rsidRPr="00337071" w:rsidRDefault="00337071" w:rsidP="00337071">
      <w:pPr>
        <w:spacing w:after="8"/>
      </w:pPr>
      <w:r w:rsidRPr="00337071">
        <w:t>wykazać otwartość na wprowadzane zmiany w zakresie wykonywania zadań zawodowych</w:t>
      </w:r>
    </w:p>
    <w:p w:rsidR="00337071" w:rsidRDefault="00337071" w:rsidP="00337071">
      <w:pPr>
        <w:spacing w:after="8"/>
        <w:rPr>
          <w:b/>
        </w:rPr>
      </w:pPr>
    </w:p>
    <w:p w:rsidR="00337071" w:rsidRDefault="00337071" w:rsidP="00337071">
      <w:pPr>
        <w:spacing w:after="0" w:line="240" w:lineRule="auto"/>
        <w:rPr>
          <w:b/>
        </w:rPr>
      </w:pPr>
      <w:r>
        <w:rPr>
          <w:b/>
        </w:rPr>
        <w:t>W klasie 5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rodzaje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rodzaje dokumentacji technicznej dotyczącej użytkowania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rodzaje dokumentacji technicznej dotyczącej obsługi codziennej maszyn i urządzeń</w:t>
      </w:r>
    </w:p>
    <w:p w:rsidR="00337071" w:rsidRDefault="00337071" w:rsidP="00337071">
      <w:pPr>
        <w:spacing w:after="0" w:line="240" w:lineRule="auto"/>
      </w:pPr>
      <w:r w:rsidRPr="00337071">
        <w:lastRenderedPageBreak/>
        <w:t>rozróżnić rodzaje dokumentacji dotyczącej konserwacji maszyn i urządzeń</w:t>
      </w:r>
    </w:p>
    <w:p w:rsidR="00337071" w:rsidRDefault="00337071" w:rsidP="00337071">
      <w:pPr>
        <w:spacing w:after="0" w:line="240" w:lineRule="auto"/>
      </w:pP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programy komputerowe wspomagające wykonanie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dobrać program komputerowy do wykonania dokumentacji technicznej</w:t>
      </w:r>
    </w:p>
    <w:p w:rsidR="00337071" w:rsidRDefault="00337071" w:rsidP="00337071">
      <w:pPr>
        <w:spacing w:after="0" w:line="240" w:lineRule="auto"/>
      </w:pPr>
      <w:r w:rsidRPr="00337071">
        <w:t>sporządzić dokumentacje techniczne 2D za pomocą komputerowych programów wspomagających typu CAD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zorganizować swoją pracę z uwzględnieniem zasad zarządzania sobą w czasie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zrealizować działania w wyznaczonym czasie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czas realizacji wykonywanych zadań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przewidzieć skutki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zaplanować wykonanie zadania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przewidzieć skutki niewłaściwych działań na stanowisku pracy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ocenić przypadki naruszania norm </w:t>
      </w:r>
      <w:r w:rsidRPr="00337071">
        <w:br/>
        <w:t>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dokonać analizy i oceny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rozwijać swoją wiedzę i umiejętności zawodowe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określić zestaw umiejętności </w:t>
      </w:r>
      <w:r w:rsidRPr="00337071">
        <w:br/>
        <w:t>i kompetencji niezbędnych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analizować własne kompetencje niezbędne w pracy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zaplanować własny rozwój zawodowy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opisać zagadnienie odpowiedzialności prawnej za złamanie tajemnicy zawodowej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zrealizować zadania w sposób kreatywny i konsekwentny 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pojęcie wysokiej jakości usług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dokonać analizy własnej kreatywności </w:t>
      </w:r>
      <w:r w:rsidRPr="00337071">
        <w:br/>
        <w:t>i otwartości na innowacyjność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przyjąć odpowiedzialność za swoje wybory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ocenić przypadki naruszania norm i procedur postępowania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zaprezentować postawę otwartą na zmiany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wyrazić własne zdanie i uzasadnić je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wykazać otwartość na wprowadzane zmiany w zakresie wykonywania zadań zawodowych</w:t>
      </w:r>
    </w:p>
    <w:p w:rsidR="001C1035" w:rsidRDefault="001C1035" w:rsidP="001C1035">
      <w:pPr>
        <w:spacing w:after="0" w:line="240" w:lineRule="auto"/>
        <w:rPr>
          <w:b/>
        </w:rPr>
      </w:pPr>
    </w:p>
    <w:p w:rsidR="00337071" w:rsidRDefault="00337071" w:rsidP="001C1035">
      <w:pPr>
        <w:spacing w:after="0" w:line="240" w:lineRule="auto"/>
        <w:rPr>
          <w:b/>
        </w:rPr>
      </w:pPr>
    </w:p>
    <w:p w:rsidR="001C1035" w:rsidRDefault="001C1035" w:rsidP="001C1035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>stopień</w:t>
      </w:r>
      <w:r>
        <w:rPr>
          <w:b/>
        </w:rPr>
        <w:t xml:space="preserve"> </w:t>
      </w:r>
      <w:r w:rsidRPr="00763A68">
        <w:rPr>
          <w:b/>
        </w:rPr>
        <w:t>dostateczny</w:t>
      </w:r>
      <w:r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trudności, popełniając niewielkie błędy;</w:t>
      </w:r>
    </w:p>
    <w:p w:rsidR="001C1035" w:rsidRDefault="001C1035" w:rsidP="001C1035">
      <w:pPr>
        <w:spacing w:after="0" w:line="240" w:lineRule="auto"/>
      </w:pPr>
    </w:p>
    <w:p w:rsidR="001C1035" w:rsidRDefault="001C1035" w:rsidP="001C1035">
      <w:pPr>
        <w:spacing w:after="155" w:line="259" w:lineRule="auto"/>
        <w:ind w:left="644"/>
      </w:pPr>
      <w:r>
        <w:t xml:space="preserve"> </w:t>
      </w:r>
    </w:p>
    <w:p w:rsidR="001C1035" w:rsidRDefault="001C1035" w:rsidP="001C1035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1C1035" w:rsidRDefault="001C1035" w:rsidP="001C1035">
      <w:pPr>
        <w:spacing w:after="256" w:line="259" w:lineRule="auto"/>
        <w:ind w:left="0"/>
      </w:pPr>
      <w:r>
        <w:rPr>
          <w:b/>
        </w:rPr>
        <w:br w:type="column"/>
      </w:r>
      <w:r>
        <w:rPr>
          <w:b/>
        </w:rPr>
        <w:lastRenderedPageBreak/>
        <w:t>Ocenę dobrą otrzymuje uczeń,</w:t>
      </w:r>
      <w:r>
        <w:t xml:space="preserve"> który pomimo niewielkich uchybień bez pomocy nauczyciela i klasy potrafi: </w:t>
      </w:r>
    </w:p>
    <w:p w:rsidR="00337071" w:rsidRDefault="00337071" w:rsidP="00337071">
      <w:pPr>
        <w:spacing w:after="8"/>
        <w:rPr>
          <w:b/>
        </w:rPr>
      </w:pPr>
      <w:r>
        <w:rPr>
          <w:b/>
        </w:rPr>
        <w:t>W klasie 4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rodzaje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rodzaje dokumentacji technicznej dotyczącej użytkowania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rodzaje dokumentacji technicznej dotyczącej obsługi codziennej maszyn i urządzeń</w:t>
      </w:r>
    </w:p>
    <w:p w:rsidR="00337071" w:rsidRPr="00337071" w:rsidRDefault="00337071" w:rsidP="00337071">
      <w:pPr>
        <w:spacing w:after="8"/>
      </w:pPr>
      <w:r w:rsidRPr="00337071">
        <w:t>rozróżnić rodzaje dokumentacji dotyczącej konserwacji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programy komputerowe wspomagające wykonanie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dobrać program komputerowy do wykonania dokumentacji technicznej</w:t>
      </w:r>
    </w:p>
    <w:p w:rsidR="00337071" w:rsidRPr="00337071" w:rsidRDefault="00337071" w:rsidP="00337071">
      <w:pPr>
        <w:spacing w:after="8"/>
      </w:pPr>
      <w:r w:rsidRPr="00337071">
        <w:t>sporządzić dokumentacje techniczne 2D za pomocą komputerowych programów wspomagających typu CAD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zasady tolerancji i pasowania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stosować zasady tolerancji i pasowania</w:t>
      </w:r>
    </w:p>
    <w:p w:rsidR="00337071" w:rsidRPr="00337071" w:rsidRDefault="00337071" w:rsidP="00337071">
      <w:pPr>
        <w:spacing w:after="8"/>
      </w:pPr>
      <w:r w:rsidRPr="00337071">
        <w:t>obliczyć podstawowe parametry dotyczące tolerancji i pasowania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części maszyn i urządzeń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części maszyn i urządzeń</w:t>
      </w:r>
    </w:p>
    <w:p w:rsidR="00337071" w:rsidRPr="00337071" w:rsidRDefault="00337071" w:rsidP="00337071">
      <w:pPr>
        <w:spacing w:after="8"/>
      </w:pPr>
      <w:r w:rsidRPr="00337071">
        <w:t>określić zastosowanie części maszyn i urządzeń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nierozłącznych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nierozłącznych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połączenia nitowego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technologie wykonania połączeń nitowych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nitowe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nitowych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połączeń spajanych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spawanych, zgrzewanych, lutowanych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spajane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spajanych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połączenia wciskowego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technologie wykonania połączeń wciskowych </w:t>
      </w:r>
    </w:p>
    <w:p w:rsidR="00337071" w:rsidRPr="00337071" w:rsidRDefault="00337071" w:rsidP="00337071">
      <w:pPr>
        <w:spacing w:after="8"/>
      </w:pPr>
      <w:r w:rsidRPr="00337071">
        <w:t>rozpoznać w dokumentacji technicznej połączenia wciskowe, uproszczenia rysunkowe połączeń wciskowych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3"/>
        </w:numPr>
        <w:spacing w:after="8"/>
      </w:pPr>
      <w:r w:rsidRPr="00337071">
        <w:t>określić rodzaje połączeń 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łączonych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wpustowych, wielowypustowych, kołkowych, sworzniowych i klinowych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kształtowe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łączonych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gwintów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lastRenderedPageBreak/>
        <w:t>określić zastosowanie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gwintowe</w:t>
      </w:r>
    </w:p>
    <w:p w:rsidR="00337071" w:rsidRPr="00337071" w:rsidRDefault="00337071" w:rsidP="00337071">
      <w:pPr>
        <w:spacing w:after="8"/>
      </w:pPr>
      <w:r w:rsidRPr="00337071">
        <w:t>szkicować uproszczenia rysunkowe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konstrukcję sprężyn śrubowych, płaskich i łączników gumowych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elementy podatne</w:t>
      </w:r>
    </w:p>
    <w:p w:rsidR="00337071" w:rsidRPr="00337071" w:rsidRDefault="00337071" w:rsidP="00337071">
      <w:pPr>
        <w:spacing w:after="8"/>
      </w:pPr>
      <w:r w:rsidRPr="00337071">
        <w:t>szkicować uproszczenia rysunkowe połączeń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osi 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stosowane na osie i wały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osi 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osie i wały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czopów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naszkicować rozwiązania konstrukcyjne wałów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wyznaczyć siły i momenty działające na wały dwupodporowe</w:t>
      </w:r>
    </w:p>
    <w:p w:rsidR="00337071" w:rsidRPr="00337071" w:rsidRDefault="00337071" w:rsidP="00337071">
      <w:pPr>
        <w:spacing w:after="8"/>
      </w:pPr>
      <w:r w:rsidRPr="00337071">
        <w:t>określić zasady obliczeń sztywności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stosowane na łożyska ślizgowe i toczne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konstrukcję łożysk ślizgowych i tocznych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sposób oznaczeń łożysk tocznych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konserwacji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łożyska ślizgowe i toczne</w:t>
      </w:r>
    </w:p>
    <w:p w:rsidR="00337071" w:rsidRPr="00337071" w:rsidRDefault="00337071" w:rsidP="00337071">
      <w:pPr>
        <w:spacing w:after="8"/>
      </w:pPr>
      <w:r w:rsidRPr="00337071">
        <w:t>naszkicować uproszczenia rysunkowe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kół i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kół       i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 scharakteryzować rodzaje materiałów stosowanych na przekładnie zębate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cechy użytkowe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kół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przekładnie zębate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koła zębatego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przekładni zębatej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zakres obliczeń wytrzymałościowych uzębień kół walcowych o zębach prostych,</w:t>
      </w:r>
    </w:p>
    <w:p w:rsidR="00337071" w:rsidRPr="00337071" w:rsidRDefault="00337071" w:rsidP="00337071">
      <w:pPr>
        <w:spacing w:after="8"/>
      </w:pPr>
      <w:r w:rsidRPr="00337071">
        <w:t>obliczyć wymiary koła zębatego walcowego o zębach prostych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przekładni pasowych i łańcuchowych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materiałów stosowanych na elementy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cechy użytkowe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przekładnie cięgnowe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szkicować uproszczenia rysunkowe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przekładni cięgnowej</w:t>
      </w:r>
    </w:p>
    <w:p w:rsidR="00337071" w:rsidRPr="00337071" w:rsidRDefault="00337071" w:rsidP="00337071">
      <w:pPr>
        <w:spacing w:after="8"/>
      </w:pPr>
      <w:r w:rsidRPr="00337071">
        <w:t>dobrać pas według wymiarów rowka w wieńcu koła pasowego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sprzęgła według cech funkcjonalno-konstrukcyjnych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lastRenderedPageBreak/>
        <w:t>rozpoznać sprzęgła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sposób doboru sprzęgła z katalogu</w:t>
      </w:r>
    </w:p>
    <w:p w:rsidR="00337071" w:rsidRPr="00337071" w:rsidRDefault="00337071" w:rsidP="00337071">
      <w:pPr>
        <w:spacing w:after="8"/>
      </w:pPr>
      <w:r w:rsidRPr="00337071">
        <w:t>określić zasady konstrukcji sprzęgieł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hamulce ze względu na budowę</w:t>
      </w:r>
    </w:p>
    <w:p w:rsidR="00337071" w:rsidRPr="00337071" w:rsidRDefault="00337071" w:rsidP="00337071">
      <w:pPr>
        <w:spacing w:after="8"/>
      </w:pPr>
      <w:r w:rsidRPr="00337071">
        <w:t>rozpoznać hamulce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sklasyfikować mechanizmy i pary kinematyczne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budowę mechanizmów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określić rolę i zastosowanie mechanizmów w budowie maszyn </w:t>
      </w:r>
      <w:r w:rsidRPr="00337071">
        <w:br/>
        <w:t>i urządzeń</w:t>
      </w:r>
    </w:p>
    <w:p w:rsidR="00337071" w:rsidRPr="00337071" w:rsidRDefault="00337071" w:rsidP="00337071">
      <w:pPr>
        <w:spacing w:after="8"/>
      </w:pPr>
      <w:r w:rsidRPr="00337071">
        <w:t>- rozpoznać mechanizmy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technik i metod wytwarzania maszyn i urządzeń,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technik i metod wytwarzania części maszyn i urządzeń</w:t>
      </w:r>
    </w:p>
    <w:p w:rsidR="00337071" w:rsidRPr="00337071" w:rsidRDefault="00337071" w:rsidP="00337071">
      <w:pPr>
        <w:spacing w:after="8"/>
      </w:pPr>
      <w:r w:rsidRPr="00337071">
        <w:t>odczytać techniki i metody wytwarzania części maszyn i urządzeń z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doboru materiałów konstrukcyjnych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doboru materiałów i półfabrykatów</w:t>
      </w:r>
    </w:p>
    <w:p w:rsidR="00337071" w:rsidRPr="00337071" w:rsidRDefault="00337071" w:rsidP="00337071">
      <w:pPr>
        <w:spacing w:after="8"/>
      </w:pPr>
      <w:r w:rsidRPr="00337071">
        <w:t>dobrać materiał lub półfabrykat według rodzaju produkcji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kryteria wyboru urządzeń produkcyjnych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właściwości technologiczne i użytkowe obrabiarek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dobrać materiał i sposób obróbki na podstawie dokumentacji technicznej</w:t>
      </w:r>
    </w:p>
    <w:p w:rsidR="00337071" w:rsidRPr="00337071" w:rsidRDefault="00337071" w:rsidP="00337071">
      <w:pPr>
        <w:spacing w:after="8"/>
      </w:pPr>
      <w:r w:rsidRPr="00337071">
        <w:t>dobrać narzędzia obróbkowe w zależności od rodzaju materiału obrabianego, twardości materiału i podatności na obróbkę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skrawaniem i obróbki ściernej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technologie obróbki skrawaniem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technologie obróbki ściernej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niezbędne przy wyborze sposobu obróbki skrawaniem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technologie obróbki skrawaniem na podstawie dokumentacji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wymagania niezbędne przy wyborze sposobu obróbki ściernej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technologie obróbki ściernej na podstawie dokumentacji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istotę obróbki cieplnej i cel jej stosowania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charakteryzować metody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dotyczące wyboru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dobrać metodę obróbki cieplnej na podstawie założeń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istotę obróbki cieplno-chemicznej i cel jej stosowania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charakteryzować metody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dotyczące wyboru obróbki cieplno-chemicznej</w:t>
      </w:r>
    </w:p>
    <w:p w:rsidR="00337071" w:rsidRPr="00337071" w:rsidRDefault="00337071" w:rsidP="00337071">
      <w:pPr>
        <w:spacing w:after="8"/>
      </w:pPr>
      <w:r w:rsidRPr="00337071">
        <w:t>dobrać obróbkę cieplno-chemiczną na podstawie zadanych efektów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 xml:space="preserve">określić istotę procesu produkcyjnego       i technologicznego 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składniki procesu technologicznego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rodzaje, typy i formy produkcji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formę potokową, nie</w:t>
      </w:r>
      <w:r>
        <w:t xml:space="preserve"> </w:t>
      </w:r>
      <w:r w:rsidRPr="00337071">
        <w:t>potokową i gniazdową organizacji produkcji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czynniki wpływające na jakość wyrobu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sposób kontroli jakości do wymagań technologicznych</w:t>
      </w:r>
    </w:p>
    <w:p w:rsidR="00337071" w:rsidRPr="00337071" w:rsidRDefault="00337071" w:rsidP="00337071">
      <w:pPr>
        <w:spacing w:after="8"/>
      </w:pPr>
      <w:r w:rsidRPr="00337071">
        <w:lastRenderedPageBreak/>
        <w:t>−</w:t>
      </w:r>
      <w:r w:rsidRPr="00337071">
        <w:tab/>
        <w:t>dobrać typ produkcji do założeń wynikających z dokumentacji technicznej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etapy procesu technologicznego obróbki i 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podstawowe dokumenty związane z procesem technologicznym obróbki i 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materiał wyjściowy do wykonania obróbki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metody obróbki cieplnej i cieplno-chemicznej w procesie technologicznym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technologie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maszyny, urządzenia i narzędzia do procesu technologicznego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zaplanować kolejność wykonywanych operacji w procesie technologicznym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 xml:space="preserve">określić urządzenia transportu wewnętrznego w procesie produkcyjnym 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rozpoznać urządzenia transportu wewnętrznego</w:t>
      </w:r>
    </w:p>
    <w:p w:rsidR="00337071" w:rsidRPr="00337071" w:rsidRDefault="00337071" w:rsidP="00337071">
      <w:pPr>
        <w:spacing w:after="8"/>
      </w:pPr>
      <w:r w:rsidRPr="00337071">
        <w:t>dobrać urządzenia transportu wewnętrznego do zadań przewozowych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zorganizować swoją pracę z uwzględnieniem zasad zarządzania sobą w czasie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zrealizować działania w wyznaczonym czasie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czas realizacji wykonywanych zadań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przewidzieć skutki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zaplanować wykonanie zadania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przewidzieć skutki niewłaściwych działań na stanowisku pracy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ocenić przypadki naruszania norm </w:t>
      </w:r>
      <w:r w:rsidRPr="00337071">
        <w:br/>
        <w:t>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dokonać analizy i oceny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rozwijać swoją wiedzę i umiejętności zawodowe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określić zestaw umiejętności </w:t>
      </w:r>
      <w:r w:rsidRPr="00337071">
        <w:br/>
        <w:t>i kompetencji niezbędnych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analizować własne kompetencje niezbędne w pracy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zaplanować własny rozwój zawodowy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opisać zagadnienie odpowiedzialności prawnej za złamanie tajemnicy zawodowej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zrealizować zadania w sposób kreatywny i konsekwentny 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pojęcie wysokiej jakości usług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dokonać analizy własnej kreatywności </w:t>
      </w:r>
      <w:r w:rsidRPr="00337071">
        <w:br/>
        <w:t>i otwartości na innowacyjność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przyjąć odpowiedzialność za swoje wybory</w:t>
      </w:r>
    </w:p>
    <w:p w:rsidR="00337071" w:rsidRPr="00337071" w:rsidRDefault="00337071" w:rsidP="00337071">
      <w:pPr>
        <w:spacing w:after="8"/>
      </w:pPr>
      <w:r w:rsidRPr="00337071">
        <w:t>ocenić przypadki naruszania norm 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zaprezentować postawę otwartą na zmiany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wyrazić własne zdanie i uzasadnić je</w:t>
      </w:r>
    </w:p>
    <w:p w:rsidR="00337071" w:rsidRPr="00337071" w:rsidRDefault="00337071" w:rsidP="00337071">
      <w:pPr>
        <w:spacing w:after="8"/>
      </w:pPr>
      <w:r w:rsidRPr="00337071">
        <w:t>wykazać otwartość na wprowadzane zmiany w zakresie wykonywania zadań zawodowych</w:t>
      </w:r>
    </w:p>
    <w:p w:rsidR="00337071" w:rsidRDefault="00337071" w:rsidP="00337071">
      <w:pPr>
        <w:spacing w:after="8"/>
        <w:rPr>
          <w:b/>
        </w:rPr>
      </w:pPr>
    </w:p>
    <w:p w:rsidR="00337071" w:rsidRDefault="00337071" w:rsidP="00337071">
      <w:pPr>
        <w:spacing w:after="0" w:line="240" w:lineRule="auto"/>
        <w:rPr>
          <w:b/>
        </w:rPr>
      </w:pPr>
      <w:r>
        <w:rPr>
          <w:b/>
        </w:rPr>
        <w:t>W klasie 5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rodzaje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rodzaje dokumentacji technicznej dotyczącej użytkowania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rodzaje dokumentacji technicznej dotyczącej obsługi codziennej maszyn i urządzeń</w:t>
      </w:r>
    </w:p>
    <w:p w:rsidR="00337071" w:rsidRDefault="00337071" w:rsidP="00337071">
      <w:pPr>
        <w:spacing w:after="0" w:line="240" w:lineRule="auto"/>
      </w:pPr>
      <w:r w:rsidRPr="00337071">
        <w:lastRenderedPageBreak/>
        <w:t>rozróżnić rodzaje dokumentacji dotyczącej konserwacji maszyn i urządzeń</w:t>
      </w:r>
    </w:p>
    <w:p w:rsidR="00337071" w:rsidRDefault="00337071" w:rsidP="00337071">
      <w:pPr>
        <w:spacing w:after="0" w:line="240" w:lineRule="auto"/>
      </w:pP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programy komputerowe wspomagające wykonanie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dobrać program komputerowy do wykonania dokumentacji technicznej</w:t>
      </w:r>
    </w:p>
    <w:p w:rsidR="00337071" w:rsidRDefault="00337071" w:rsidP="00337071">
      <w:pPr>
        <w:spacing w:after="0" w:line="240" w:lineRule="auto"/>
      </w:pPr>
      <w:r w:rsidRPr="00337071">
        <w:t>sporządzić dokumentacje techniczne 2D za pomocą komputerowych programów wspomagających typu CAD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zorganizować swoją pracę z uwzględnieniem zasad zarządzania sobą w czasie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zrealizować działania w wyznaczonym czasie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czas realizacji wykonywanych zadań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przewidzieć skutki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zaplanować wykonanie zadania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przewidzieć skutki niewłaściwych działań na stanowisku pracy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ocenić przypadki naruszania norm </w:t>
      </w:r>
      <w:r w:rsidRPr="00337071">
        <w:br/>
        <w:t>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dokonać analizy i oceny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rozwijać swoją wiedzę i umiejętności zawodowe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określić zestaw umiejętności </w:t>
      </w:r>
      <w:r w:rsidRPr="00337071">
        <w:br/>
        <w:t>i kompetencji niezbędnych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analizować własne kompetencje niezbędne w pracy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zaplanować własny rozwój zawodowy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opisać zagadnienie odpowiedzialności prawnej za złamanie tajemnicy zawodowej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zrealizować zadania w sposób kreatywny i konsekwentny 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pojęcie wysokiej jakości usług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dokonać analizy własnej kreatywności </w:t>
      </w:r>
      <w:r w:rsidRPr="00337071">
        <w:br/>
        <w:t>i otwartości na innowacyjność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przyjąć odpowiedzialność za swoje wybory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ocenić przypadki naruszania norm i procedur postępowania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zaprezentować postawę otwartą na zmiany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wyrazić własne zdanie i uzasadnić je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wykazać otwartość na wprowadzane zmiany w zakresie wykonywania zadań zawodowych</w:t>
      </w:r>
    </w:p>
    <w:p w:rsidR="001C1035" w:rsidRDefault="001C1035" w:rsidP="001C1035">
      <w:pPr>
        <w:spacing w:after="0" w:line="240" w:lineRule="auto"/>
        <w:rPr>
          <w:b/>
        </w:rPr>
      </w:pPr>
    </w:p>
    <w:p w:rsidR="00337071" w:rsidRDefault="00337071" w:rsidP="001C1035">
      <w:pPr>
        <w:spacing w:after="0" w:line="240" w:lineRule="auto"/>
        <w:rPr>
          <w:b/>
        </w:rPr>
      </w:pPr>
    </w:p>
    <w:p w:rsidR="001C1035" w:rsidRDefault="001C1035" w:rsidP="001C1035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</w:t>
      </w:r>
      <w:r w:rsidRPr="00763A68">
        <w:rPr>
          <w:b/>
        </w:rPr>
        <w:t xml:space="preserve"> dobry</w:t>
      </w:r>
      <w:r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1C1035" w:rsidRDefault="001C1035" w:rsidP="001C1035">
      <w:pPr>
        <w:spacing w:after="60" w:line="259" w:lineRule="auto"/>
        <w:ind w:left="720"/>
      </w:pPr>
      <w:r>
        <w:t xml:space="preserve"> </w:t>
      </w:r>
    </w:p>
    <w:p w:rsidR="001C1035" w:rsidRDefault="001C1035" w:rsidP="001C1035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1C1035" w:rsidRDefault="001C1035" w:rsidP="001C1035">
      <w:pPr>
        <w:spacing w:after="11"/>
        <w:ind w:left="730"/>
      </w:pPr>
      <w:r>
        <w:rPr>
          <w:b/>
        </w:rPr>
        <w:br w:type="column"/>
      </w:r>
      <w:r>
        <w:rPr>
          <w:b/>
        </w:rPr>
        <w:lastRenderedPageBreak/>
        <w:t>Ocenę bardzo dobrą</w:t>
      </w:r>
      <w:r>
        <w:t xml:space="preserve"> otrzymuje uczeń, który samodzielnie potrafi: </w:t>
      </w:r>
    </w:p>
    <w:p w:rsidR="00337071" w:rsidRDefault="00337071" w:rsidP="001C1035">
      <w:pPr>
        <w:spacing w:after="11"/>
        <w:ind w:left="730"/>
      </w:pPr>
    </w:p>
    <w:p w:rsidR="00337071" w:rsidRDefault="00337071" w:rsidP="00337071">
      <w:pPr>
        <w:spacing w:after="8"/>
        <w:rPr>
          <w:b/>
        </w:rPr>
      </w:pPr>
      <w:r>
        <w:rPr>
          <w:b/>
        </w:rPr>
        <w:t>W klasie 4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rodzaje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rodzaje dokumentacji technicznej dotyczącej użytkowania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rodzaje dokumentacji technicznej dotyczącej obsługi codziennej maszyn i urządzeń</w:t>
      </w:r>
    </w:p>
    <w:p w:rsidR="00337071" w:rsidRPr="00337071" w:rsidRDefault="00337071" w:rsidP="00337071">
      <w:pPr>
        <w:spacing w:after="8"/>
      </w:pPr>
      <w:r w:rsidRPr="00337071">
        <w:t>rozróżnić rodzaje dokumentacji dotyczącej konserwacji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rozróżnić programy komputerowe wspomagające wykonanie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dobrać program komputerowy do wykonania dokumentacji technicznej</w:t>
      </w:r>
    </w:p>
    <w:p w:rsidR="00337071" w:rsidRPr="00337071" w:rsidRDefault="00337071" w:rsidP="00337071">
      <w:pPr>
        <w:spacing w:after="8"/>
      </w:pPr>
      <w:r w:rsidRPr="00337071">
        <w:t>sporządzić dokumentacje techniczne 2D za pomocą komputerowych programów wspomagających typu CAD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zasady tolerancji i pasowania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stosować zasady tolerancji i pasowania</w:t>
      </w:r>
    </w:p>
    <w:p w:rsidR="00337071" w:rsidRPr="00337071" w:rsidRDefault="00337071" w:rsidP="00337071">
      <w:pPr>
        <w:spacing w:after="8"/>
      </w:pPr>
      <w:r w:rsidRPr="00337071">
        <w:t>obliczyć podstawowe parametry dotyczące tolerancji i pasowania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części maszyn i urządzeń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części maszyn i urządzeń</w:t>
      </w:r>
    </w:p>
    <w:p w:rsidR="00337071" w:rsidRPr="00337071" w:rsidRDefault="00337071" w:rsidP="00337071">
      <w:pPr>
        <w:spacing w:after="8"/>
      </w:pPr>
      <w:r w:rsidRPr="00337071">
        <w:t>określić zastosowanie części maszyn i urządzeń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nierozłącznych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nierozłącznych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połączenia nitowego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technologie wykonania połączeń nitowych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nitowe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nitowych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połączeń spajanych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spawanych, zgrzewanych, lutowanych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spajane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spajanych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połączenia wciskowego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technologie wykonania połączeń wciskowych </w:t>
      </w:r>
    </w:p>
    <w:p w:rsidR="00337071" w:rsidRPr="00337071" w:rsidRDefault="00337071" w:rsidP="00337071">
      <w:pPr>
        <w:spacing w:after="8"/>
      </w:pPr>
      <w:r w:rsidRPr="00337071">
        <w:t>rozpoznać w dokumentacji technicznej połączenia wciskowe, uproszczenia rysunkowe połączeń wciskowych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3"/>
        </w:numPr>
        <w:spacing w:after="8"/>
      </w:pPr>
      <w:r w:rsidRPr="00337071">
        <w:t>określić rodzaje połączeń 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rozłącznych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łączonych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wpustowych, wielowypustowych, kołkowych, sworzniowych i klinowych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połączenia kształtowe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połączeń kształtowych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i materiały elementów łączonych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gwintów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lastRenderedPageBreak/>
        <w:t>rozpoznać w dokumentacji technicznej połączenia gwintowe</w:t>
      </w:r>
    </w:p>
    <w:p w:rsidR="00337071" w:rsidRPr="00337071" w:rsidRDefault="00337071" w:rsidP="00337071">
      <w:pPr>
        <w:spacing w:after="8"/>
      </w:pPr>
      <w:r w:rsidRPr="00337071">
        <w:t>szkicować uproszczenia rysunkowe połączeń gwintowych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konstrukcję sprężyn śrubowych, płaskich i łączników gumowych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elementów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elementy podatne</w:t>
      </w:r>
    </w:p>
    <w:p w:rsidR="00337071" w:rsidRPr="00337071" w:rsidRDefault="00337071" w:rsidP="00337071">
      <w:pPr>
        <w:spacing w:after="8"/>
      </w:pPr>
      <w:r w:rsidRPr="00337071">
        <w:t>szkicować uproszczenia rysunkowe połączeń podatnych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osi 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stosowane na osie i wały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osi 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osie i wały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czopów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naszkicować rozwiązania konstrukcyjne wałów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wyznaczyć siły i momenty działające na wały dwupodporowe</w:t>
      </w:r>
    </w:p>
    <w:p w:rsidR="00337071" w:rsidRPr="00337071" w:rsidRDefault="00337071" w:rsidP="00337071">
      <w:pPr>
        <w:spacing w:after="8"/>
      </w:pPr>
      <w:r w:rsidRPr="00337071">
        <w:t>określić zasady obliczeń sztywności wałów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materiały stosowane na łożyska ślizgowe i toczne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scharakteryzować konstrukcję łożysk ślizgowych i tocznych 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sposób oznaczeń łożysk tocznych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konserwacji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łożyska ślizgowe i toczne</w:t>
      </w:r>
    </w:p>
    <w:p w:rsidR="00337071" w:rsidRPr="00337071" w:rsidRDefault="00337071" w:rsidP="00337071">
      <w:pPr>
        <w:spacing w:after="8"/>
      </w:pPr>
      <w:r w:rsidRPr="00337071">
        <w:t>naszkicować uproszczenia rysunkowe łożysk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kół i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kół       i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 scharakteryzować rodzaje materiałów stosowanych na przekładnie zębate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cechy użytkowe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technologie wykonania kół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przekładnie zębate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naszkicować uproszczenia rysunkowe przekładni zębatych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koła zębatego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przekładni zębatej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zakres obliczeń wytrzymałościowych uzębień kół walcowych o zębach prostych,</w:t>
      </w:r>
    </w:p>
    <w:p w:rsidR="00337071" w:rsidRPr="00337071" w:rsidRDefault="00337071" w:rsidP="00337071">
      <w:pPr>
        <w:spacing w:after="8"/>
      </w:pPr>
      <w:r w:rsidRPr="00337071">
        <w:t>obliczyć wymiary koła zębatego walcowego o zębach prostych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konstrukcje przekładni pasowych i łańcuchowych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materiałów stosowanych na elementy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cechy użytkowe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w dokumentacji technicznej przekładnie cięgnowe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szkicować uproszczenia rysunkowe przekładni cięgnowych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parametry przekładni cięgnowej</w:t>
      </w:r>
    </w:p>
    <w:p w:rsidR="00337071" w:rsidRPr="00337071" w:rsidRDefault="00337071" w:rsidP="00337071">
      <w:pPr>
        <w:spacing w:after="8"/>
      </w:pPr>
      <w:r w:rsidRPr="00337071">
        <w:t>dobrać pas według wymiarów rowka w wieńcu koła pasowego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sprzęgła według cech funkcjonalno-konstrukcyjnych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rozpoznać sprzęgła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lastRenderedPageBreak/>
        <w:t>określić sposób doboru sprzęgła z katalogu</w:t>
      </w:r>
    </w:p>
    <w:p w:rsidR="00337071" w:rsidRPr="00337071" w:rsidRDefault="00337071" w:rsidP="00337071">
      <w:pPr>
        <w:spacing w:after="8"/>
      </w:pPr>
      <w:r w:rsidRPr="00337071">
        <w:t>określić zasady konstrukcji sprzęgieł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scharakteryzować hamulce ze względu na budowę</w:t>
      </w:r>
    </w:p>
    <w:p w:rsidR="00337071" w:rsidRPr="00337071" w:rsidRDefault="00337071" w:rsidP="00337071">
      <w:pPr>
        <w:spacing w:after="8"/>
      </w:pPr>
      <w:r w:rsidRPr="00337071">
        <w:t>rozpoznać hamulce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sklasyfikować mechanizmy i pary kinematyczne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budowę mechanizmów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 xml:space="preserve">określić rolę i zastosowanie mechanizmów w budowie maszyn </w:t>
      </w:r>
      <w:r w:rsidRPr="00337071">
        <w:br/>
        <w:t>i urządzeń</w:t>
      </w:r>
    </w:p>
    <w:p w:rsidR="00337071" w:rsidRPr="00337071" w:rsidRDefault="00337071" w:rsidP="00337071">
      <w:pPr>
        <w:spacing w:after="8"/>
      </w:pPr>
      <w:r w:rsidRPr="00337071">
        <w:t>- rozpoznać mechanizmy w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rodzaje technik i metod wytwarzania maszyn i urządzeń,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rozróżnić rodzaje technik i metod wytwarzania części maszyn i urządzeń</w:t>
      </w:r>
    </w:p>
    <w:p w:rsidR="00337071" w:rsidRPr="00337071" w:rsidRDefault="00337071" w:rsidP="00337071">
      <w:pPr>
        <w:spacing w:after="8"/>
      </w:pPr>
      <w:r w:rsidRPr="00337071">
        <w:t>odczytać techniki i metody wytwarzania części maszyn i urządzeń z dokumentacji technicznej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doboru materiałów konstrukcyjnych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zasady doboru materiałów i półfabrykatów</w:t>
      </w:r>
    </w:p>
    <w:p w:rsidR="00337071" w:rsidRPr="00337071" w:rsidRDefault="00337071" w:rsidP="00337071">
      <w:pPr>
        <w:spacing w:after="8"/>
      </w:pPr>
      <w:r w:rsidRPr="00337071">
        <w:t>dobrać materiał lub półfabrykat według rodzaju produkcji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kryteria wyboru urządzeń produkcyjnych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właściwości technologiczne i użytkowe obrabiarek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dobrać materiał i sposób obróbki na podstawie dokumentacji technicznej</w:t>
      </w:r>
    </w:p>
    <w:p w:rsidR="00337071" w:rsidRPr="00337071" w:rsidRDefault="00337071" w:rsidP="00337071">
      <w:pPr>
        <w:spacing w:after="8"/>
      </w:pPr>
      <w:r w:rsidRPr="00337071">
        <w:t>dobrać narzędzia obróbkowe w zależności od rodzaju materiału obrabianego, twardości materiału i podatności na obróbkę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skrawaniem i obróbki ściernej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technologie obróbki skrawaniem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technologie obróbki ściernej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niezbędne przy wyborze sposobu obróbki skrawaniem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technologie obróbki skrawaniem na podstawie dokumentacji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wymagania niezbędne przy wyborze sposobu obróbki ściernej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technologie obróbki ściernej na podstawie dokumentacji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istotę obróbki cieplnej i cel jej stosowania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charakteryzować metody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dotyczące wyboru obróbki cieplnej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dobrać metodę obróbki cieplnej na podstawie założeń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istotę obróbki cieplno-chemicznej i cel jej stosowania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metody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charakteryzować metody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zastosowanie obróbki cieplno-chemicznej</w:t>
      </w:r>
    </w:p>
    <w:p w:rsidR="00337071" w:rsidRPr="00337071" w:rsidRDefault="00337071" w:rsidP="00337071">
      <w:pPr>
        <w:numPr>
          <w:ilvl w:val="0"/>
          <w:numId w:val="2"/>
        </w:numPr>
        <w:spacing w:after="8"/>
      </w:pPr>
      <w:r w:rsidRPr="00337071">
        <w:t>określić wymagania dotyczące wyboru obróbki cieplno-chemicznej</w:t>
      </w:r>
    </w:p>
    <w:p w:rsidR="00337071" w:rsidRPr="00337071" w:rsidRDefault="00337071" w:rsidP="00337071">
      <w:pPr>
        <w:spacing w:after="8"/>
      </w:pPr>
      <w:r w:rsidRPr="00337071">
        <w:t>dobrać obróbkę cieplno-chemiczną na podstawie zadanych efektów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 xml:space="preserve">określić istotę procesu produkcyjnego       i technologicznego 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składniki procesu technologicznego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rodzaje, typy i formy produkcji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formę potokową, nie</w:t>
      </w:r>
      <w:r>
        <w:t xml:space="preserve"> </w:t>
      </w:r>
      <w:r w:rsidRPr="00337071">
        <w:t>potokową i gniazdową organizacji produkcji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określić czynniki wpływające na jakość wyrobu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sposób kontroli jakości do wymagań technologicznych</w:t>
      </w:r>
    </w:p>
    <w:p w:rsidR="00337071" w:rsidRPr="00337071" w:rsidRDefault="00337071" w:rsidP="00337071">
      <w:pPr>
        <w:spacing w:after="8"/>
      </w:pPr>
      <w:r w:rsidRPr="00337071">
        <w:t>−</w:t>
      </w:r>
      <w:r w:rsidRPr="00337071">
        <w:tab/>
        <w:t>dobrać typ produkcji do założeń wynikających z dokumentacji technicznej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lastRenderedPageBreak/>
        <w:t>określić etapy procesu technologicznego obróbki i 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określić podstawowe dokumenty związane z procesem technologicznym obróbki i 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materiał wyjściowy do wykonania obróbki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metody obróbki cieplnej i cieplno-chemicznej w procesie technologicznym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technologie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dobrać maszyny, urządzenia i narzędzia do procesu technologicznego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zaplanować kolejność wykonywanych operacji w procesie technologicznym montażu i demontażu części maszyn i urządzeń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 xml:space="preserve">określić urządzenia transportu wewnętrznego w procesie produkcyjnym </w:t>
      </w:r>
    </w:p>
    <w:p w:rsidR="00337071" w:rsidRPr="00337071" w:rsidRDefault="00337071" w:rsidP="00337071">
      <w:pPr>
        <w:numPr>
          <w:ilvl w:val="0"/>
          <w:numId w:val="4"/>
        </w:numPr>
        <w:spacing w:after="8"/>
      </w:pPr>
      <w:r w:rsidRPr="00337071">
        <w:t>rozpoznać urządzenia transportu wewnętrznego</w:t>
      </w:r>
    </w:p>
    <w:p w:rsidR="00337071" w:rsidRPr="00337071" w:rsidRDefault="00337071" w:rsidP="00337071">
      <w:pPr>
        <w:spacing w:after="8"/>
      </w:pPr>
      <w:r w:rsidRPr="00337071">
        <w:t>dobrać urządzenia transportu wewnętrznego do zadań przewozowych</w:t>
      </w:r>
    </w:p>
    <w:p w:rsidR="00337071" w:rsidRPr="00337071" w:rsidRDefault="00337071" w:rsidP="00337071">
      <w:pPr>
        <w:spacing w:after="8"/>
      </w:pP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zorganizować swoją pracę z uwzględnieniem zasad zarządzania sobą w czasie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zrealizować działania w wyznaczonym czasie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czas realizacji wykonywanych zadań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przewidzieć skutki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zaplanować wykonanie zadania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przewidzieć skutki niewłaściwych działań na stanowisku pracy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ocenić przypadki naruszania norm </w:t>
      </w:r>
      <w:r w:rsidRPr="00337071">
        <w:br/>
        <w:t>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dokonać analizy i oceny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rozwijać swoją wiedzę i umiejętności zawodowe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określić zestaw umiejętności </w:t>
      </w:r>
      <w:r w:rsidRPr="00337071">
        <w:br/>
        <w:t>i kompetencji niezbędnych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analizować własne kompetencje niezbędne w pracy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zaplanować własny rozwój zawodowy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opisać zagadnienie odpowiedzialności prawnej za złamanie tajemnicy zawodowej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zrealizować zadania w sposób kreatywny i konsekwentny 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określić pojęcie wysokiej jakości usług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 xml:space="preserve">dokonać analizy własnej kreatywności </w:t>
      </w:r>
      <w:r w:rsidRPr="00337071">
        <w:br/>
        <w:t>i otwartości na innowacyjność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przyjąć odpowiedzialność za swoje wybory</w:t>
      </w:r>
    </w:p>
    <w:p w:rsidR="00337071" w:rsidRPr="00337071" w:rsidRDefault="00337071" w:rsidP="00337071">
      <w:pPr>
        <w:spacing w:after="8"/>
      </w:pPr>
      <w:r w:rsidRPr="00337071">
        <w:t>ocenić przypadki naruszania norm 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zaprezentować postawę otwartą na zmiany</w:t>
      </w:r>
    </w:p>
    <w:p w:rsidR="00337071" w:rsidRPr="00337071" w:rsidRDefault="00337071" w:rsidP="00337071">
      <w:pPr>
        <w:numPr>
          <w:ilvl w:val="0"/>
          <w:numId w:val="1"/>
        </w:numPr>
        <w:spacing w:after="8"/>
      </w:pPr>
      <w:r w:rsidRPr="00337071">
        <w:t>wyrazić własne zdanie i uzasadnić je</w:t>
      </w:r>
    </w:p>
    <w:p w:rsidR="00337071" w:rsidRPr="00337071" w:rsidRDefault="00337071" w:rsidP="00337071">
      <w:pPr>
        <w:spacing w:after="8"/>
      </w:pPr>
      <w:r w:rsidRPr="00337071">
        <w:t>wykazać otwartość na wprowadzane zmiany w zakresie wykonywania zadań zawodowych</w:t>
      </w:r>
    </w:p>
    <w:p w:rsidR="00337071" w:rsidRDefault="00337071" w:rsidP="00337071">
      <w:pPr>
        <w:spacing w:after="8"/>
        <w:rPr>
          <w:b/>
        </w:rPr>
      </w:pPr>
    </w:p>
    <w:p w:rsidR="00337071" w:rsidRDefault="00337071" w:rsidP="00337071">
      <w:pPr>
        <w:spacing w:after="0" w:line="240" w:lineRule="auto"/>
        <w:rPr>
          <w:b/>
        </w:rPr>
      </w:pPr>
      <w:r>
        <w:rPr>
          <w:b/>
        </w:rPr>
        <w:t>W klasie 5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rodzaje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rodzaje dokumentacji technicznej dotyczącej użytkowania maszyn i urządzeń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rozróżnić rodzaje dokumentacji technicznej dotyczącej obsługi codziennej maszyn i urządzeń</w:t>
      </w:r>
    </w:p>
    <w:p w:rsidR="00337071" w:rsidRDefault="00337071" w:rsidP="00337071">
      <w:pPr>
        <w:spacing w:after="0" w:line="240" w:lineRule="auto"/>
      </w:pPr>
      <w:r w:rsidRPr="00337071">
        <w:t>rozróżnić rodzaje dokumentacji dotyczącej konserwacji maszyn i urządzeń</w:t>
      </w:r>
    </w:p>
    <w:p w:rsidR="00337071" w:rsidRDefault="00337071" w:rsidP="00337071">
      <w:pPr>
        <w:spacing w:after="0" w:line="240" w:lineRule="auto"/>
      </w:pP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lastRenderedPageBreak/>
        <w:t>rozróżnić programy komputerowe wspomagające wykonanie dokumentacji technicznej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dobrać program komputerowy do wykonania dokumentacji technicznej</w:t>
      </w:r>
    </w:p>
    <w:p w:rsidR="00337071" w:rsidRDefault="00337071" w:rsidP="00337071">
      <w:pPr>
        <w:spacing w:after="0" w:line="240" w:lineRule="auto"/>
      </w:pPr>
      <w:r w:rsidRPr="00337071">
        <w:t>sporządzić dokumentacje techniczne 2D za pomocą komputerowych programów wspomagających typu CAD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zorganizować swoją pracę z uwzględnieniem zasad zarządzania sobą w czasie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zrealizować działania w wyznaczonym czasie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czas realizacji wykonywanych zadań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przewidzieć skutki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zaplanować wykonanie zadania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przewidzieć skutki niewłaściwych działań na stanowisku pracy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ocenić przypadki naruszania norm </w:t>
      </w:r>
      <w:r w:rsidRPr="00337071">
        <w:br/>
        <w:t>i procedur postępowania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dokonać analizy i oceny podejmowanych działań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rozwijać swoją wiedzę i umiejętności zawodowe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określić zestaw umiejętności </w:t>
      </w:r>
      <w:r w:rsidRPr="00337071">
        <w:br/>
        <w:t>i kompetencji niezbędnych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analizować własne kompetencje niezbędne w pracy w branży mechanicznej – budowa maszyn, obróbka metali i tworzyw sztucznych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zaplanować własny rozwój zawodowy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opisać zagadnienie odpowiedzialności prawnej za złamanie tajemnicy zawodowej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zrealizować zadania w sposób kreatywny i konsekwentny 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określić pojęcie wysokiej jakości usług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 xml:space="preserve">dokonać analizy własnej kreatywności </w:t>
      </w:r>
      <w:r w:rsidRPr="00337071">
        <w:br/>
        <w:t>i otwartości na innowacyjność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przyjąć odpowiedzialność za swoje wybory</w:t>
      </w:r>
    </w:p>
    <w:p w:rsidR="00337071" w:rsidRPr="00337071" w:rsidRDefault="00337071" w:rsidP="00337071">
      <w:pPr>
        <w:numPr>
          <w:ilvl w:val="0"/>
          <w:numId w:val="1"/>
        </w:numPr>
        <w:spacing w:after="0" w:line="240" w:lineRule="auto"/>
      </w:pPr>
      <w:r w:rsidRPr="00337071">
        <w:t>ocenić przypadki naruszania norm i procedur postępowania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zaprezentować postawę otwartą na zmiany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wyrazić własne zdanie i uzasadnić je</w:t>
      </w:r>
    </w:p>
    <w:p w:rsidR="00337071" w:rsidRDefault="00337071" w:rsidP="00337071">
      <w:pPr>
        <w:spacing w:after="0" w:line="240" w:lineRule="auto"/>
      </w:pPr>
      <w:r>
        <w:t>−</w:t>
      </w:r>
      <w:r>
        <w:tab/>
        <w:t>wykazać otwartość na wprowadzane zmiany w zakresie wykonywania zadań zawodowych</w:t>
      </w:r>
    </w:p>
    <w:p w:rsidR="00337071" w:rsidRDefault="00337071" w:rsidP="001C1035">
      <w:pPr>
        <w:spacing w:after="11"/>
        <w:ind w:left="730"/>
      </w:pPr>
    </w:p>
    <w:p w:rsidR="001C1035" w:rsidRDefault="001C1035" w:rsidP="001C1035">
      <w:pPr>
        <w:spacing w:after="11"/>
        <w:ind w:left="730"/>
      </w:pPr>
    </w:p>
    <w:p w:rsidR="001C1035" w:rsidRDefault="001C1035" w:rsidP="001C1035">
      <w:pPr>
        <w:spacing w:after="0" w:line="240" w:lineRule="auto"/>
        <w:ind w:left="0"/>
      </w:pPr>
      <w:r>
        <w:rPr>
          <w:b/>
        </w:rPr>
        <w:t xml:space="preserve">Ogólnie </w:t>
      </w:r>
      <w:r w:rsidRPr="00763A68">
        <w:rPr>
          <w:b/>
        </w:rPr>
        <w:t>stopień bardzo dobry</w:t>
      </w:r>
      <w:r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1C1035" w:rsidRDefault="001C1035" w:rsidP="001C1035">
      <w:pPr>
        <w:spacing w:after="261" w:line="259" w:lineRule="auto"/>
        <w:ind w:left="427"/>
        <w:rPr>
          <w:b/>
        </w:rPr>
      </w:pPr>
      <w:r>
        <w:rPr>
          <w:b/>
        </w:rPr>
        <w:t xml:space="preserve"> </w:t>
      </w:r>
    </w:p>
    <w:p w:rsidR="001C1035" w:rsidRDefault="001C1035" w:rsidP="001C1035">
      <w:pPr>
        <w:spacing w:after="261" w:line="259" w:lineRule="auto"/>
      </w:pPr>
    </w:p>
    <w:p w:rsidR="001C1035" w:rsidRDefault="001C1035" w:rsidP="001C1035">
      <w:pPr>
        <w:spacing w:after="267"/>
        <w:ind w:left="437"/>
      </w:pPr>
      <w:r>
        <w:rPr>
          <w:b/>
        </w:rPr>
        <w:br w:type="column"/>
      </w:r>
      <w:r>
        <w:rPr>
          <w:b/>
        </w:rPr>
        <w:lastRenderedPageBreak/>
        <w:t>Ocenę celującą</w:t>
      </w:r>
      <w:r>
        <w:t xml:space="preserve">  otrzymuje uczeń, który opanował wiadomości i umiejętności na ocenę bardzo dobry oraz  potrafi: </w:t>
      </w:r>
    </w:p>
    <w:p w:rsidR="00ED2152" w:rsidRDefault="00ED2152" w:rsidP="001C1035">
      <w:pPr>
        <w:spacing w:after="267"/>
        <w:ind w:left="437"/>
      </w:pPr>
      <w:r>
        <w:rPr>
          <w:b/>
        </w:rPr>
        <w:t>W klasie 4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  <w:rPr>
          <w:color w:val="000000"/>
        </w:rPr>
      </w:pPr>
      <w:r w:rsidRPr="00ED2152">
        <w:rPr>
          <w:color w:val="000000"/>
        </w:rPr>
        <w:t>wyjaśnić na podstawie dokumentacji sposób działania maszyn i urządzeń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  <w:rPr>
          <w:color w:val="000000"/>
        </w:rPr>
      </w:pPr>
      <w:r w:rsidRPr="00ED2152">
        <w:rPr>
          <w:color w:val="000000"/>
        </w:rPr>
        <w:t>wyjaśnić na podstawie dokumentacji sposób użytkowania maszyn i urządzeń</w:t>
      </w:r>
    </w:p>
    <w:p w:rsidR="00337071" w:rsidRPr="00ED2152" w:rsidRDefault="00337071" w:rsidP="00337071">
      <w:pPr>
        <w:spacing w:after="267"/>
        <w:ind w:left="437"/>
        <w:rPr>
          <w:color w:val="000000"/>
        </w:rPr>
      </w:pPr>
      <w:r w:rsidRPr="00ED2152">
        <w:rPr>
          <w:color w:val="000000"/>
        </w:rPr>
        <w:t>określić na podstawie dokumentacji technicznej zakres obsługi codziennej i konserwacji maszyn i urządzeń</w:t>
      </w:r>
    </w:p>
    <w:p w:rsidR="00337071" w:rsidRPr="00ED2152" w:rsidRDefault="00337071" w:rsidP="00ED2152">
      <w:pPr>
        <w:spacing w:after="267"/>
      </w:pPr>
      <w:r w:rsidRPr="00ED2152">
        <w:rPr>
          <w:color w:val="000000"/>
        </w:rPr>
        <w:t>- sporządzić dokumentacje techniczne 2D z wizualizacją 3D za pomocą komputerowych programów wspomagających typu</w:t>
      </w:r>
      <w:r w:rsidRPr="00ED2152">
        <w:t xml:space="preserve"> CAD</w:t>
      </w:r>
    </w:p>
    <w:p w:rsidR="00337071" w:rsidRPr="00ED2152" w:rsidRDefault="00337071" w:rsidP="00ED2152">
      <w:pPr>
        <w:spacing w:after="267"/>
      </w:pPr>
      <w:r w:rsidRPr="00ED2152">
        <w:t>- dobrać rodzaj pasowania do współpracujących części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</w:pPr>
      <w:r w:rsidRPr="00ED2152">
        <w:t>rozpoznać na schematach poszczególne części maszyn i urządzeń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</w:pPr>
      <w:r w:rsidRPr="00ED2152">
        <w:t>określić cel wykonywania obliczeń wytrzymałościowych części maszyn i urządzeń</w:t>
      </w:r>
    </w:p>
    <w:p w:rsidR="00337071" w:rsidRPr="00ED2152" w:rsidRDefault="00337071" w:rsidP="00337071">
      <w:pPr>
        <w:spacing w:after="267"/>
      </w:pPr>
      <w:r w:rsidRPr="00ED2152">
        <w:t>- stosować programy komputerowe wspomagające wyszukiwanie informacji o częściach maszyn, maszynach i urządzeniach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</w:pPr>
      <w:r w:rsidRPr="00ED2152">
        <w:t>określić zakres obliczeń wytrzymałościowych połączeń nitowych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</w:pPr>
      <w:r w:rsidRPr="00ED2152">
        <w:t>obliczyć parametry połączeń nitowych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</w:pPr>
      <w:r w:rsidRPr="00ED2152">
        <w:t>zaprojektować proste połączenie nitowe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17" w:hanging="317"/>
      </w:pPr>
      <w:r w:rsidRPr="00ED2152">
        <w:t>określić zakres obliczeń wytrzymałościowych połączeń spajanych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17" w:hanging="317"/>
      </w:pPr>
      <w:r w:rsidRPr="00ED2152">
        <w:t>obliczyć parametry połączeń spajanych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17" w:hanging="317"/>
      </w:pPr>
      <w:r w:rsidRPr="00ED2152">
        <w:t>zaprojektować proste połączenie spawane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17" w:hanging="317"/>
      </w:pPr>
      <w:r w:rsidRPr="00ED2152">
        <w:t>określić zakres obliczeń wytrzymałościowych połączeń wciskowych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17" w:hanging="317"/>
      </w:pPr>
      <w:r w:rsidRPr="00ED2152">
        <w:t>obliczyć parametry połączeń wciskowych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określić zakres obliczeń wytrzymałościowych połączeń kształtowych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obliczyć parametry połączeń wpustowych, wielowypustowych, kołkowych i sworzniowych,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zaprojektować proste połączenie wpustowe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określić teorię zarysu gwintu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określić zakres obliczeń wytrzymałościowych połączeń gwintowych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obliczyć parametry połączeń gwintowych</w:t>
      </w:r>
    </w:p>
    <w:p w:rsidR="00337071" w:rsidRPr="00ED2152" w:rsidRDefault="00337071" w:rsidP="00337071">
      <w:pPr>
        <w:spacing w:after="267"/>
      </w:pPr>
      <w:r w:rsidRPr="00ED2152">
        <w:t>zaprojektować proste połączenie gwintowe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określić zakres obliczeń wytrzymałościowych elementów podatnych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obliczyć parametry sprężyn śrubowych i płaskich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określić zakres obliczeń wytrzymałościowych wałów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obliczyć statycznie wał maszynowy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obliczyć wał pod kątem wytrzymałości zmęczeniowej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zaprojektować kształt prostego wału maszynowego na podstawie jego obciążenia</w:t>
      </w:r>
    </w:p>
    <w:p w:rsidR="00337071" w:rsidRPr="00ED2152" w:rsidRDefault="00337071" w:rsidP="00337071">
      <w:pPr>
        <w:spacing w:after="267"/>
      </w:pPr>
      <w:r w:rsidRPr="00ED2152">
        <w:t>obliczyć sztywność wału</w:t>
      </w:r>
    </w:p>
    <w:p w:rsidR="00337071" w:rsidRPr="00ED2152" w:rsidRDefault="00337071" w:rsidP="00337071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dobrać łożyska toczne z katalogu na podstawie założeń</w:t>
      </w:r>
    </w:p>
    <w:p w:rsidR="00337071" w:rsidRPr="00ED2152" w:rsidRDefault="00ED2152" w:rsidP="00337071">
      <w:pPr>
        <w:spacing w:after="267"/>
      </w:pPr>
      <w:r>
        <w:t xml:space="preserve"> </w:t>
      </w:r>
      <w:r w:rsidRPr="00ED2152">
        <w:t xml:space="preserve">- </w:t>
      </w:r>
      <w:r w:rsidR="00337071" w:rsidRPr="00ED2152">
        <w:t>określić zakres obliczeń wytrzymałościowych łożysk</w:t>
      </w:r>
    </w:p>
    <w:p w:rsidR="00ED2152" w:rsidRPr="00ED2152" w:rsidRDefault="00ED2152" w:rsidP="00ED2152">
      <w:pPr>
        <w:numPr>
          <w:ilvl w:val="0"/>
          <w:numId w:val="5"/>
        </w:numPr>
        <w:spacing w:after="0" w:line="240" w:lineRule="auto"/>
        <w:ind w:left="459"/>
      </w:pPr>
      <w:r w:rsidRPr="00ED2152">
        <w:t>określić etapy projektowania przekładni zębatej</w:t>
      </w:r>
    </w:p>
    <w:p w:rsidR="00ED2152" w:rsidRPr="00ED2152" w:rsidRDefault="00ED2152" w:rsidP="00ED2152">
      <w:pPr>
        <w:numPr>
          <w:ilvl w:val="0"/>
          <w:numId w:val="5"/>
        </w:numPr>
        <w:spacing w:after="0" w:line="240" w:lineRule="auto"/>
        <w:ind w:left="459"/>
      </w:pPr>
      <w:r w:rsidRPr="00ED2152">
        <w:t>przeprowadzić obliczenia wytrzymałościowe zębów koła walcowego o zębach prostych na zginanie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przeprowadzić obliczenia wytrzymałościowe zębów koła walcowego o zębach prostych na nacisk</w:t>
      </w:r>
    </w:p>
    <w:p w:rsidR="00ED2152" w:rsidRPr="00ED2152" w:rsidRDefault="00ED2152" w:rsidP="00ED2152">
      <w:pPr>
        <w:spacing w:after="267"/>
      </w:pPr>
      <w:r w:rsidRPr="00ED2152">
        <w:lastRenderedPageBreak/>
        <w:t>- określić z warunku wytrzymałości sposób wyznaczania modułu koła zębatego</w:t>
      </w:r>
    </w:p>
    <w:p w:rsidR="00ED2152" w:rsidRPr="00ED2152" w:rsidRDefault="00ED2152" w:rsidP="00ED21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>
        <w:t xml:space="preserve">- </w:t>
      </w:r>
      <w:r w:rsidRPr="00ED2152">
        <w:t>przeprowadzić obliczenia przekładni pasowej z pasem płaskim</w:t>
      </w:r>
    </w:p>
    <w:p w:rsidR="00ED2152" w:rsidRPr="00ED2152" w:rsidRDefault="00ED2152" w:rsidP="00ED2152">
      <w:pPr>
        <w:spacing w:after="267"/>
      </w:pPr>
      <w:r w:rsidRPr="00ED2152">
        <w:t>przeprowadzić obliczenia przekładni pasowej z pasem klinowym</w:t>
      </w:r>
    </w:p>
    <w:p w:rsidR="00ED2152" w:rsidRPr="00ED2152" w:rsidRDefault="00ED2152" w:rsidP="00ED21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>
        <w:t xml:space="preserve">- </w:t>
      </w:r>
      <w:r w:rsidRPr="00ED2152">
        <w:t xml:space="preserve">określić zakres obliczeń sprzęgieł </w:t>
      </w:r>
    </w:p>
    <w:p w:rsidR="00ED2152" w:rsidRPr="00ED2152" w:rsidRDefault="00ED2152" w:rsidP="00ED21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>
        <w:t xml:space="preserve">- </w:t>
      </w:r>
      <w:r w:rsidRPr="00ED2152">
        <w:t>określić zakres obliczeń hamulców</w:t>
      </w:r>
    </w:p>
    <w:p w:rsidR="00ED2152" w:rsidRPr="00ED2152" w:rsidRDefault="00ED2152" w:rsidP="00ED2152">
      <w:pPr>
        <w:spacing w:after="267"/>
      </w:pPr>
      <w:r w:rsidRPr="00ED2152">
        <w:t>- określić liczbę odebranych stopni swobody w parach kinematycznych</w:t>
      </w:r>
    </w:p>
    <w:p w:rsidR="00ED2152" w:rsidRPr="00ED2152" w:rsidRDefault="00ED2152" w:rsidP="00ED2152">
      <w:pPr>
        <w:spacing w:after="267"/>
      </w:pPr>
      <w:r w:rsidRPr="00ED2152">
        <w:t>- dobrać techniki wytwarzania części maszyn na podstawie dokumentacji technicznej</w:t>
      </w:r>
    </w:p>
    <w:p w:rsidR="00ED2152" w:rsidRPr="00ED2152" w:rsidRDefault="00ED2152" w:rsidP="00ED2152">
      <w:pPr>
        <w:spacing w:after="267"/>
      </w:pPr>
      <w:r w:rsidRPr="00ED2152">
        <w:t>- obliczyć wymiary przykładowego półfabrykatu na podstawie dokumentacji technicznej</w:t>
      </w:r>
    </w:p>
    <w:p w:rsidR="00ED2152" w:rsidRPr="00ED2152" w:rsidRDefault="00ED2152" w:rsidP="00ED21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>
        <w:t xml:space="preserve">- </w:t>
      </w:r>
      <w:r w:rsidRPr="00ED2152">
        <w:t>dobrać obrabiarkę ze względu na sposób obróbki, wymaganą dokładność wykonania   i chropowatość</w:t>
      </w:r>
    </w:p>
    <w:p w:rsidR="00ED2152" w:rsidRPr="00ED2152" w:rsidRDefault="00ED2152" w:rsidP="00ED2152">
      <w:pPr>
        <w:ind w:left="361"/>
      </w:pPr>
    </w:p>
    <w:p w:rsidR="00ED2152" w:rsidRPr="00ED2152" w:rsidRDefault="00ED2152" w:rsidP="00ED2152">
      <w:pPr>
        <w:spacing w:after="267"/>
      </w:pPr>
      <w:r w:rsidRPr="00ED2152">
        <w:t>- zaplanować dobór kształtu płytki skrawającej do obróbki skrawaniem</w:t>
      </w:r>
    </w:p>
    <w:p w:rsidR="00ED2152" w:rsidRPr="00ED2152" w:rsidRDefault="00ED2152" w:rsidP="00ED2152">
      <w:pPr>
        <w:spacing w:after="267"/>
      </w:pPr>
      <w:r w:rsidRPr="00ED2152">
        <w:t>- uzasadnić dobór metody obróbki skrawaniem i obróbki ściernej</w:t>
      </w:r>
    </w:p>
    <w:p w:rsidR="00ED2152" w:rsidRPr="00ED2152" w:rsidRDefault="00ED2152" w:rsidP="00ED2152">
      <w:pPr>
        <w:spacing w:after="267"/>
      </w:pPr>
      <w:r w:rsidRPr="00ED2152">
        <w:t>- określić zasady obróbki cieplnej nowej generacji</w:t>
      </w:r>
    </w:p>
    <w:p w:rsidR="00ED2152" w:rsidRPr="00ED2152" w:rsidRDefault="00ED2152" w:rsidP="00ED215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rozróżnić produkcję według rodzaju, typu i formy</w:t>
      </w:r>
    </w:p>
    <w:p w:rsidR="00ED2152" w:rsidRPr="00ED2152" w:rsidRDefault="00ED2152" w:rsidP="00ED215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rozróżnić dokładności wymiarowe i powierzchni dla różnych sposobów obróbki ubytkowej</w:t>
      </w:r>
    </w:p>
    <w:p w:rsidR="00ED2152" w:rsidRPr="00ED2152" w:rsidRDefault="00ED2152" w:rsidP="00ED2152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 xml:space="preserve">wykorzystać programy </w:t>
      </w:r>
    </w:p>
    <w:p w:rsidR="00ED2152" w:rsidRPr="00ED2152" w:rsidRDefault="00ED2152" w:rsidP="00ED2152">
      <w:pPr>
        <w:ind w:left="502"/>
      </w:pPr>
      <w:r w:rsidRPr="00ED2152">
        <w:t>komputerowego wspomagania planowania procesu technologicznego obróbki maszyn i urządzeń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sporządzić przykładowy proces technologiczny obróbki z wykorzystaniem komputerowych programów wspomagających typu CAD/CAM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>przygotować dokumentację technologiczną procesu montażu i demontażu części maszyn i urządzeń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</w:pPr>
      <w:r w:rsidRPr="00ED2152">
        <w:t xml:space="preserve"> obliczyć czas główny i pomocniczy wytwarzania i montażu części maszyn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planować pracę zespołu</w:t>
      </w:r>
      <w:r w:rsidRPr="00ED2152">
        <w:rPr>
          <w:color w:val="000000"/>
        </w:rPr>
        <w:br/>
        <w:t>w celu wykonania przydzielonych zadań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dobrać osoby do wykonania przydzielonych zadań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wesprzeć członków zespołu w realizacji zadań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wykorzystać opinie i pomysły innych członków zespołu w celu usprawnienia pracy zespołu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wprowadzić rozwiązania techniczne i organizacyjne wpływające na poprawę warunków i jakości pracy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komunikować się ze współpracownikami</w:t>
      </w:r>
    </w:p>
    <w:p w:rsidR="00ED2152" w:rsidRPr="00ED2152" w:rsidRDefault="00ED2152" w:rsidP="00ED2152">
      <w:pPr>
        <w:spacing w:after="267"/>
      </w:pPr>
    </w:p>
    <w:p w:rsidR="00ED2152" w:rsidRPr="00ED2152" w:rsidRDefault="00ED2152" w:rsidP="00ED2152">
      <w:pPr>
        <w:spacing w:after="267"/>
        <w:rPr>
          <w:b/>
          <w:sz w:val="28"/>
        </w:rPr>
      </w:pPr>
      <w:r w:rsidRPr="00ED2152">
        <w:rPr>
          <w:b/>
          <w:sz w:val="28"/>
        </w:rPr>
        <w:t>W klasie 5: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  <w:rPr>
          <w:color w:val="000000"/>
        </w:rPr>
      </w:pPr>
      <w:r w:rsidRPr="00ED2152">
        <w:rPr>
          <w:color w:val="000000"/>
        </w:rPr>
        <w:t>wyjaśnić na podstawie dokumentacji sposób działania maszyn i urządzeń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left="331" w:hanging="331"/>
        <w:rPr>
          <w:color w:val="000000"/>
        </w:rPr>
      </w:pPr>
      <w:r w:rsidRPr="00ED2152">
        <w:rPr>
          <w:color w:val="000000"/>
        </w:rPr>
        <w:t>wyjaśnić na podstawie dokumentacji sposób użytkowania maszyn i urządzeń</w:t>
      </w:r>
    </w:p>
    <w:p w:rsidR="00ED2152" w:rsidRPr="00ED2152" w:rsidRDefault="00ED2152" w:rsidP="00ED2152">
      <w:pPr>
        <w:spacing w:after="267"/>
        <w:rPr>
          <w:color w:val="000000"/>
        </w:rPr>
      </w:pPr>
      <w:r w:rsidRPr="00ED2152">
        <w:rPr>
          <w:color w:val="000000"/>
        </w:rPr>
        <w:t>- określić na podstawie dokumentacji technicznej zakres obsługi codziennej i konserwacji maszyn i urządzeń</w:t>
      </w:r>
    </w:p>
    <w:p w:rsidR="00ED2152" w:rsidRPr="00ED2152" w:rsidRDefault="00ED2152" w:rsidP="00ED2152">
      <w:pPr>
        <w:spacing w:after="267"/>
      </w:pPr>
      <w:r w:rsidRPr="00ED2152">
        <w:rPr>
          <w:color w:val="000000"/>
        </w:rPr>
        <w:t>- sporządzić dokumentacje techniczne 2D z wizualizacją 3D za pomocą komputerowych programów wspomagających typu</w:t>
      </w:r>
      <w:r w:rsidRPr="00ED2152">
        <w:t xml:space="preserve"> CAD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lastRenderedPageBreak/>
        <w:t>planować pracę zespołu</w:t>
      </w:r>
      <w:r w:rsidRPr="00ED2152">
        <w:rPr>
          <w:color w:val="000000"/>
        </w:rPr>
        <w:br/>
        <w:t>w celu wykonania przydzielonych zadań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dobrać osoby do wykonania przydzielonych zadań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wesprzeć członków zespołu w realizacji zadań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wykorzystać opinie i pomysły innych członków zespołu w celu usprawnienia pracy zespołu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wprowadzić rozwiązania techniczne i organizacyjne wpływające na poprawę warunków i jakości pracy</w:t>
      </w:r>
    </w:p>
    <w:p w:rsidR="00337071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  <w:r w:rsidRPr="00ED2152">
        <w:rPr>
          <w:color w:val="000000"/>
        </w:rPr>
        <w:t>komunikować się ze współpracownikami</w:t>
      </w:r>
    </w:p>
    <w:p w:rsidR="00ED2152" w:rsidRPr="00ED2152" w:rsidRDefault="00ED2152" w:rsidP="00ED2152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color w:val="000000"/>
        </w:rPr>
      </w:pPr>
    </w:p>
    <w:p w:rsidR="001C1035" w:rsidRDefault="001C1035" w:rsidP="001C1035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 xml:space="preserve">stopień </w:t>
      </w:r>
      <w:r w:rsidRPr="00763A68">
        <w:rPr>
          <w:b/>
        </w:rPr>
        <w:t>celujący</w:t>
      </w:r>
      <w:r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513724" w:rsidRDefault="00513724"/>
    <w:p w:rsidR="00345A1C" w:rsidRDefault="00345A1C"/>
    <w:p w:rsidR="00345A1C" w:rsidRDefault="00345A1C" w:rsidP="00345A1C">
      <w:pPr>
        <w:spacing w:after="0" w:line="240" w:lineRule="auto"/>
        <w:ind w:left="5050"/>
        <w:jc w:val="center"/>
      </w:pPr>
      <w:r>
        <w:t>Wymagania opracowali:</w:t>
      </w:r>
    </w:p>
    <w:p w:rsidR="00345A1C" w:rsidRDefault="00345A1C" w:rsidP="00345A1C">
      <w:pPr>
        <w:ind w:left="6490"/>
        <w:jc w:val="center"/>
      </w:pPr>
      <w:r>
        <w:t>mgr inż. Aleksander Czaczkowski</w:t>
      </w:r>
    </w:p>
    <w:p w:rsidR="00345A1C" w:rsidRDefault="00345A1C" w:rsidP="00345A1C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345A1C" w:rsidRDefault="00345A1C">
      <w:bookmarkStart w:id="0" w:name="_GoBack"/>
      <w:bookmarkEnd w:id="0"/>
    </w:p>
    <w:sectPr w:rsidR="00345A1C">
      <w:footerReference w:type="default" r:id="rId7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3C1" w:rsidRDefault="00A203C1">
      <w:pPr>
        <w:spacing w:after="0" w:line="240" w:lineRule="auto"/>
      </w:pPr>
      <w:r>
        <w:separator/>
      </w:r>
    </w:p>
  </w:endnote>
  <w:endnote w:type="continuationSeparator" w:id="0">
    <w:p w:rsidR="00A203C1" w:rsidRDefault="00A20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122702"/>
      <w:docPartObj>
        <w:docPartGallery w:val="Page Numbers (Bottom of Page)"/>
        <w:docPartUnique/>
      </w:docPartObj>
    </w:sdtPr>
    <w:sdtEndPr/>
    <w:sdtContent>
      <w:p w:rsidR="00337071" w:rsidRDefault="003370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A1C">
          <w:rPr>
            <w:noProof/>
          </w:rPr>
          <w:t>23</w:t>
        </w:r>
        <w:r>
          <w:fldChar w:fldCharType="end"/>
        </w:r>
      </w:p>
    </w:sdtContent>
  </w:sdt>
  <w:p w:rsidR="00337071" w:rsidRDefault="003370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3C1" w:rsidRDefault="00A203C1">
      <w:pPr>
        <w:spacing w:after="0" w:line="240" w:lineRule="auto"/>
      </w:pPr>
      <w:r>
        <w:separator/>
      </w:r>
    </w:p>
  </w:footnote>
  <w:footnote w:type="continuationSeparator" w:id="0">
    <w:p w:rsidR="00A203C1" w:rsidRDefault="00A203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44FB"/>
    <w:multiLevelType w:val="multilevel"/>
    <w:tmpl w:val="241801A2"/>
    <w:lvl w:ilvl="0">
      <w:start w:val="1"/>
      <w:numFmt w:val="bullet"/>
      <w:lvlText w:val="−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1306054"/>
    <w:multiLevelType w:val="multilevel"/>
    <w:tmpl w:val="8C80A800"/>
    <w:lvl w:ilvl="0">
      <w:start w:val="1"/>
      <w:numFmt w:val="bullet"/>
      <w:lvlText w:val="−"/>
      <w:lvlJc w:val="left"/>
      <w:pPr>
        <w:ind w:left="502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46F08C0"/>
    <w:multiLevelType w:val="multilevel"/>
    <w:tmpl w:val="C72A4838"/>
    <w:lvl w:ilvl="0">
      <w:start w:val="1"/>
      <w:numFmt w:val="bullet"/>
      <w:lvlText w:val="−"/>
      <w:lvlJc w:val="left"/>
      <w:pPr>
        <w:ind w:left="501" w:hanging="360"/>
      </w:pPr>
      <w:rPr>
        <w:rFonts w:ascii="Noto Sans Symbols" w:eastAsia="Noto Sans Symbols" w:hAnsi="Noto Sans Symbols" w:cs="Noto Sans Symbols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637667C"/>
    <w:multiLevelType w:val="multilevel"/>
    <w:tmpl w:val="C164AC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ED23C86"/>
    <w:multiLevelType w:val="multilevel"/>
    <w:tmpl w:val="23EEB5F2"/>
    <w:lvl w:ilvl="0">
      <w:start w:val="1"/>
      <w:numFmt w:val="bullet"/>
      <w:lvlText w:val="−"/>
      <w:lvlJc w:val="left"/>
      <w:pPr>
        <w:ind w:left="501" w:hanging="360"/>
      </w:pPr>
      <w:rPr>
        <w:rFonts w:ascii="Noto Sans Symbols" w:eastAsia="Noto Sans Symbols" w:hAnsi="Noto Sans Symbols" w:cs="Noto Sans Symbols"/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35"/>
    <w:rsid w:val="001C1035"/>
    <w:rsid w:val="00337071"/>
    <w:rsid w:val="00345A1C"/>
    <w:rsid w:val="00513724"/>
    <w:rsid w:val="005340B9"/>
    <w:rsid w:val="007F2929"/>
    <w:rsid w:val="00A203C1"/>
    <w:rsid w:val="00ED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E9555-D525-437E-8CD8-6CB9AD24C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C1035"/>
    <w:pPr>
      <w:spacing w:after="47" w:line="270" w:lineRule="auto"/>
      <w:ind w:left="10"/>
    </w:pPr>
    <w:rPr>
      <w:rFonts w:ascii="Arial" w:eastAsia="Arial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C1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1035"/>
    <w:rPr>
      <w:rFonts w:ascii="Arial" w:eastAsia="Arial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7293</Words>
  <Characters>43761</Characters>
  <Application>Microsoft Office Word</Application>
  <DocSecurity>0</DocSecurity>
  <Lines>364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Daniel</cp:lastModifiedBy>
  <cp:revision>3</cp:revision>
  <dcterms:created xsi:type="dcterms:W3CDTF">2024-01-21T18:25:00Z</dcterms:created>
  <dcterms:modified xsi:type="dcterms:W3CDTF">2024-01-24T19:50:00Z</dcterms:modified>
</cp:coreProperties>
</file>